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1" w:rsidRDefault="00931191">
      <w:pPr>
        <w:pStyle w:val="Title"/>
      </w:pPr>
      <w:r>
        <w:rPr>
          <w:noProof/>
        </w:rPr>
        <w:pict>
          <v:group id="_x0000_s1026" style="position:absolute;left:0;text-align:left;margin-left:41.15pt;margin-top:8.35pt;width:109.65pt;height:104.5pt;z-index:251656192;mso-position-horizontal-relative:page" coordorigin="823,167" coordsize="2193,2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6;top:210;width:2105;height:2003">
              <v:imagedata r:id="rId4" o:title=""/>
            </v:shape>
            <v:shape id="_x0000_s1028" style="position:absolute;left:822;top:166;width:2193;height:2090" coordorigin="823,167" coordsize="2193,2090" path="m3015,167r-2192,l823,211r,2002l823,2257r2192,l3015,2214r,-1l3015,211r-44,l2971,2213r-2104,l867,211r2148,l3015,167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shape id="image2.png" o:spid="_x0000_s1029" type="#_x0000_t75" style="position:absolute;left:0;text-align:left;margin-left:492.15pt;margin-top:8.35pt;width:81.75pt;height:101.25pt;z-index:251657216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pacing w:val="12"/>
          <w:w w:val="115"/>
        </w:rPr>
        <w:t>Bishop</w:t>
      </w:r>
      <w:r>
        <w:rPr>
          <w:spacing w:val="-26"/>
          <w:w w:val="115"/>
        </w:rPr>
        <w:t xml:space="preserve"> </w:t>
      </w:r>
      <w:r>
        <w:rPr>
          <w:spacing w:val="12"/>
          <w:w w:val="115"/>
        </w:rPr>
        <w:t>Hicks'</w:t>
      </w:r>
      <w:r>
        <w:rPr>
          <w:spacing w:val="-25"/>
          <w:w w:val="115"/>
        </w:rPr>
        <w:t xml:space="preserve"> </w:t>
      </w:r>
      <w:r>
        <w:rPr>
          <w:spacing w:val="12"/>
          <w:w w:val="115"/>
        </w:rPr>
        <w:t>Column</w:t>
      </w:r>
    </w:p>
    <w:p w:rsidR="00931191" w:rsidRDefault="00931191">
      <w:pPr>
        <w:pStyle w:val="BodyText"/>
        <w:rPr>
          <w:rFonts w:ascii="Century Gothic"/>
          <w:b/>
          <w:sz w:val="12"/>
        </w:rPr>
      </w:pPr>
      <w:r>
        <w:rPr>
          <w:noProof/>
        </w:rPr>
        <w:pict>
          <v:shape id="_x0000_s1030" style="position:absolute;margin-left:195.4pt;margin-top:9.95pt;width:267.8pt;height:.1pt;z-index:-251657216;mso-wrap-distance-left:0;mso-wrap-distance-right:0;mso-position-horizontal-relative:page" coordorigin="3908,199" coordsize="5356,0" path="m3908,199r5355,e" filled="f">
            <v:path arrowok="t"/>
            <w10:wrap type="topAndBottom" anchorx="page"/>
          </v:shape>
        </w:pict>
      </w:r>
    </w:p>
    <w:p w:rsidR="00931191" w:rsidRDefault="00931191">
      <w:pPr>
        <w:spacing w:before="142" w:line="261" w:lineRule="auto"/>
        <w:ind w:left="3934" w:right="2356" w:firstLine="322"/>
        <w:rPr>
          <w:rFonts w:ascii="Century Gothic"/>
          <w:b/>
          <w:sz w:val="40"/>
        </w:rPr>
      </w:pPr>
      <w:r>
        <w:rPr>
          <w:rFonts w:ascii="Century Gothic" w:eastAsia="Times New Roman"/>
          <w:b/>
          <w:w w:val="110"/>
          <w:sz w:val="40"/>
        </w:rPr>
        <w:t>November 2022:</w:t>
      </w:r>
      <w:r>
        <w:rPr>
          <w:rFonts w:ascii="Century Gothic" w:eastAsia="Times New Roman"/>
          <w:b/>
          <w:spacing w:val="1"/>
          <w:w w:val="110"/>
          <w:sz w:val="40"/>
        </w:rPr>
        <w:t xml:space="preserve"> </w:t>
      </w:r>
      <w:r>
        <w:rPr>
          <w:rFonts w:ascii="Century Gothic" w:eastAsia="Times New Roman"/>
          <w:b/>
          <w:w w:val="110"/>
          <w:sz w:val="40"/>
        </w:rPr>
        <w:t>Our</w:t>
      </w:r>
      <w:r>
        <w:rPr>
          <w:rFonts w:ascii="Century Gothic" w:eastAsia="Times New Roman"/>
          <w:b/>
          <w:spacing w:val="37"/>
          <w:w w:val="110"/>
          <w:sz w:val="40"/>
        </w:rPr>
        <w:t xml:space="preserve"> </w:t>
      </w:r>
      <w:r>
        <w:rPr>
          <w:rFonts w:ascii="Century Gothic" w:eastAsia="Times New Roman"/>
          <w:b/>
          <w:w w:val="110"/>
          <w:sz w:val="40"/>
        </w:rPr>
        <w:t>Baptismal</w:t>
      </w:r>
      <w:r>
        <w:rPr>
          <w:rFonts w:ascii="Century Gothic" w:eastAsia="Times New Roman"/>
          <w:b/>
          <w:spacing w:val="38"/>
          <w:w w:val="110"/>
          <w:sz w:val="40"/>
        </w:rPr>
        <w:t xml:space="preserve"> </w:t>
      </w:r>
      <w:r>
        <w:rPr>
          <w:rFonts w:ascii="Century Gothic" w:eastAsia="Times New Roman"/>
          <w:b/>
          <w:w w:val="110"/>
          <w:sz w:val="40"/>
        </w:rPr>
        <w:t>Duty</w:t>
      </w:r>
    </w:p>
    <w:p w:rsidR="00931191" w:rsidRDefault="00931191">
      <w:pPr>
        <w:pStyle w:val="BodyText"/>
        <w:spacing w:before="0"/>
        <w:rPr>
          <w:rFonts w:ascii="Century Gothic"/>
          <w:b/>
          <w:sz w:val="20"/>
        </w:rPr>
      </w:pPr>
    </w:p>
    <w:p w:rsidR="00931191" w:rsidRDefault="00931191">
      <w:pPr>
        <w:pStyle w:val="BodyText"/>
        <w:spacing w:before="2"/>
        <w:rPr>
          <w:rFonts w:ascii="Century Gothic"/>
          <w:b/>
          <w:sz w:val="16"/>
        </w:rPr>
      </w:pPr>
    </w:p>
    <w:p w:rsidR="00931191" w:rsidRDefault="00931191">
      <w:pPr>
        <w:rPr>
          <w:rFonts w:ascii="Century Gothic"/>
          <w:sz w:val="16"/>
        </w:rPr>
        <w:sectPr w:rsidR="00931191">
          <w:type w:val="continuous"/>
          <w:pgSz w:w="12240" w:h="15840"/>
          <w:pgMar w:top="540" w:right="660" w:bottom="280" w:left="720" w:header="720" w:footer="720" w:gutter="0"/>
          <w:cols w:space="720"/>
        </w:sectPr>
      </w:pPr>
    </w:p>
    <w:p w:rsidR="00931191" w:rsidRDefault="00931191">
      <w:pPr>
        <w:pStyle w:val="BodyText"/>
        <w:spacing w:before="101" w:line="266" w:lineRule="auto"/>
        <w:ind w:left="102" w:right="39"/>
        <w:jc w:val="both"/>
      </w:pPr>
      <w:r>
        <w:rPr>
          <w:color w:val="141414"/>
          <w:w w:val="110"/>
        </w:rPr>
        <w:t>Recently, many of us tuned in to watch the events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surrounding the passing of Queen Elizabeth </w:t>
      </w:r>
      <w:r>
        <w:rPr>
          <w:color w:val="141414"/>
          <w:w w:val="105"/>
        </w:rPr>
        <w:t xml:space="preserve">II, </w:t>
      </w:r>
      <w:r>
        <w:rPr>
          <w:color w:val="141414"/>
          <w:w w:val="110"/>
        </w:rPr>
        <w:t>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longest reigning British monarch. In the United States,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the existence of a royal family may be somewhat of 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foreign concept in our political system that prefers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democratically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elected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officials.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Yet,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with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some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curiosity, many of us cast our gaze across the pond to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capture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glimpse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new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King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Charles  </w:t>
      </w:r>
      <w:r>
        <w:rPr>
          <w:color w:val="141414"/>
          <w:w w:val="105"/>
        </w:rPr>
        <w:t>III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10"/>
        </w:rPr>
        <w:t>receiving</w:t>
      </w:r>
      <w:r>
        <w:rPr>
          <w:color w:val="141414"/>
          <w:spacing w:val="-14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-14"/>
          <w:w w:val="110"/>
        </w:rPr>
        <w:t xml:space="preserve"> </w:t>
      </w:r>
      <w:r>
        <w:rPr>
          <w:color w:val="141414"/>
          <w:w w:val="110"/>
        </w:rPr>
        <w:t>royal</w:t>
      </w:r>
      <w:r>
        <w:rPr>
          <w:color w:val="141414"/>
          <w:spacing w:val="-14"/>
          <w:w w:val="110"/>
        </w:rPr>
        <w:t xml:space="preserve"> </w:t>
      </w:r>
      <w:r>
        <w:rPr>
          <w:color w:val="141414"/>
          <w:w w:val="110"/>
        </w:rPr>
        <w:t>scepter.</w:t>
      </w:r>
    </w:p>
    <w:p w:rsidR="00931191" w:rsidRDefault="00931191">
      <w:pPr>
        <w:pStyle w:val="BodyText"/>
        <w:spacing w:before="5"/>
        <w:rPr>
          <w:sz w:val="21"/>
        </w:rPr>
      </w:pPr>
    </w:p>
    <w:p w:rsidR="00931191" w:rsidRDefault="00931191">
      <w:pPr>
        <w:pStyle w:val="BodyText"/>
        <w:spacing w:before="0" w:line="266" w:lineRule="auto"/>
        <w:ind w:left="102" w:right="41"/>
        <w:jc w:val="both"/>
      </w:pPr>
      <w:r>
        <w:rPr>
          <w:color w:val="141414"/>
          <w:w w:val="110"/>
        </w:rPr>
        <w:t>In the Catholic Church, we tap into “royal language”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with titles like “Queen of Heaven” and the “Prince 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Peace.”</w:t>
      </w:r>
      <w:r>
        <w:rPr>
          <w:color w:val="141414"/>
          <w:spacing w:val="28"/>
          <w:w w:val="110"/>
        </w:rPr>
        <w:t xml:space="preserve"> </w:t>
      </w:r>
      <w:r>
        <w:rPr>
          <w:color w:val="141414"/>
          <w:w w:val="110"/>
        </w:rPr>
        <w:t>During</w:t>
      </w:r>
      <w:r>
        <w:rPr>
          <w:color w:val="141414"/>
          <w:spacing w:val="29"/>
          <w:w w:val="110"/>
        </w:rPr>
        <w:t xml:space="preserve"> </w:t>
      </w:r>
      <w:r>
        <w:rPr>
          <w:color w:val="141414"/>
          <w:w w:val="110"/>
        </w:rPr>
        <w:t>this</w:t>
      </w:r>
      <w:r>
        <w:rPr>
          <w:color w:val="141414"/>
          <w:spacing w:val="28"/>
          <w:w w:val="110"/>
        </w:rPr>
        <w:t xml:space="preserve"> </w:t>
      </w:r>
      <w:r>
        <w:rPr>
          <w:color w:val="141414"/>
          <w:w w:val="110"/>
        </w:rPr>
        <w:t>month,</w:t>
      </w:r>
      <w:r>
        <w:rPr>
          <w:color w:val="141414"/>
          <w:spacing w:val="29"/>
          <w:w w:val="110"/>
        </w:rPr>
        <w:t xml:space="preserve"> </w:t>
      </w:r>
      <w:r>
        <w:rPr>
          <w:color w:val="141414"/>
          <w:w w:val="110"/>
        </w:rPr>
        <w:t>we</w:t>
      </w:r>
      <w:r>
        <w:rPr>
          <w:color w:val="141414"/>
          <w:spacing w:val="28"/>
          <w:w w:val="110"/>
        </w:rPr>
        <w:t xml:space="preserve"> </w:t>
      </w:r>
      <w:r>
        <w:rPr>
          <w:color w:val="141414"/>
          <w:w w:val="110"/>
        </w:rPr>
        <w:t>will</w:t>
      </w:r>
      <w:r>
        <w:rPr>
          <w:color w:val="141414"/>
          <w:spacing w:val="29"/>
          <w:w w:val="110"/>
        </w:rPr>
        <w:t xml:space="preserve"> </w:t>
      </w:r>
      <w:r>
        <w:rPr>
          <w:color w:val="141414"/>
          <w:w w:val="110"/>
        </w:rPr>
        <w:t>come</w:t>
      </w:r>
      <w:r>
        <w:rPr>
          <w:color w:val="141414"/>
          <w:spacing w:val="28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29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28"/>
          <w:w w:val="110"/>
        </w:rPr>
        <w:t xml:space="preserve"> </w:t>
      </w:r>
      <w:r>
        <w:rPr>
          <w:color w:val="141414"/>
          <w:w w:val="110"/>
        </w:rPr>
        <w:t>end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our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liturgical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year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when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  universal  Church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boldly proclaims Christ as King of the Universe on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November</w:t>
      </w:r>
      <w:r>
        <w:rPr>
          <w:color w:val="141414"/>
          <w:spacing w:val="-9"/>
          <w:w w:val="110"/>
        </w:rPr>
        <w:t xml:space="preserve"> </w:t>
      </w:r>
      <w:r>
        <w:rPr>
          <w:color w:val="141414"/>
          <w:w w:val="110"/>
        </w:rPr>
        <w:t>20.</w:t>
      </w:r>
    </w:p>
    <w:p w:rsidR="00931191" w:rsidRDefault="00931191">
      <w:pPr>
        <w:pStyle w:val="BodyText"/>
        <w:rPr>
          <w:sz w:val="21"/>
        </w:rPr>
      </w:pPr>
    </w:p>
    <w:p w:rsidR="00931191" w:rsidRDefault="00931191">
      <w:pPr>
        <w:pStyle w:val="BodyText"/>
        <w:spacing w:before="1" w:line="268" w:lineRule="auto"/>
        <w:ind w:left="102" w:right="43"/>
        <w:jc w:val="both"/>
      </w:pPr>
      <w:r>
        <w:rPr>
          <w:color w:val="141414"/>
          <w:w w:val="110"/>
        </w:rPr>
        <w:t>Pope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Pius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XI  instituted  the  celebration  of  “Christ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the King” in 1925 with his encyclical </w:t>
      </w:r>
      <w:r>
        <w:rPr>
          <w:rFonts w:ascii="Century Gothic" w:hAnsi="Century Gothic"/>
          <w:i/>
          <w:color w:val="141414"/>
          <w:w w:val="110"/>
        </w:rPr>
        <w:t>Quas  primas</w:t>
      </w:r>
      <w:r>
        <w:rPr>
          <w:rFonts w:ascii="Century Gothic" w:hAnsi="Century Gothic"/>
          <w:i/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(“In the first”) to respond to growing secularism 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atheism in the world. From the U.S. Conference 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spacing w:val="5"/>
          <w:w w:val="116"/>
        </w:rPr>
        <w:t>C</w:t>
      </w:r>
      <w:r>
        <w:rPr>
          <w:color w:val="141414"/>
          <w:spacing w:val="5"/>
          <w:w w:val="109"/>
        </w:rPr>
        <w:t>a</w:t>
      </w:r>
      <w:r>
        <w:rPr>
          <w:color w:val="141414"/>
          <w:spacing w:val="5"/>
          <w:w w:val="116"/>
        </w:rPr>
        <w:t>t</w:t>
      </w:r>
      <w:r>
        <w:rPr>
          <w:color w:val="141414"/>
          <w:spacing w:val="5"/>
          <w:w w:val="118"/>
        </w:rPr>
        <w:t>h</w:t>
      </w:r>
      <w:r>
        <w:rPr>
          <w:color w:val="141414"/>
          <w:spacing w:val="5"/>
          <w:w w:val="113"/>
        </w:rPr>
        <w:t>o</w:t>
      </w:r>
      <w:r>
        <w:rPr>
          <w:color w:val="141414"/>
          <w:spacing w:val="5"/>
          <w:w w:val="121"/>
        </w:rPr>
        <w:t>l</w:t>
      </w:r>
      <w:r>
        <w:rPr>
          <w:color w:val="141414"/>
          <w:spacing w:val="5"/>
          <w:w w:val="116"/>
        </w:rPr>
        <w:t>i</w:t>
      </w:r>
      <w:r>
        <w:rPr>
          <w:color w:val="141414"/>
          <w:w w:val="121"/>
        </w:rPr>
        <w:t>c</w:t>
      </w:r>
      <w:r>
        <w:rPr>
          <w:color w:val="141414"/>
        </w:rPr>
        <w:t xml:space="preserve"> 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5"/>
          <w:w w:val="121"/>
        </w:rPr>
        <w:t>B</w:t>
      </w:r>
      <w:r>
        <w:rPr>
          <w:color w:val="141414"/>
          <w:spacing w:val="5"/>
          <w:w w:val="116"/>
        </w:rPr>
        <w:t>i</w:t>
      </w:r>
      <w:r>
        <w:rPr>
          <w:color w:val="141414"/>
          <w:spacing w:val="5"/>
          <w:w w:val="101"/>
        </w:rPr>
        <w:t>s</w:t>
      </w:r>
      <w:r>
        <w:rPr>
          <w:color w:val="141414"/>
          <w:spacing w:val="5"/>
          <w:w w:val="118"/>
        </w:rPr>
        <w:t>h</w:t>
      </w:r>
      <w:r>
        <w:rPr>
          <w:color w:val="141414"/>
          <w:spacing w:val="5"/>
          <w:w w:val="113"/>
        </w:rPr>
        <w:t>o</w:t>
      </w:r>
      <w:r>
        <w:rPr>
          <w:color w:val="141414"/>
          <w:spacing w:val="5"/>
          <w:w w:val="122"/>
        </w:rPr>
        <w:t>p</w:t>
      </w:r>
      <w:r>
        <w:rPr>
          <w:color w:val="141414"/>
          <w:spacing w:val="5"/>
          <w:w w:val="101"/>
        </w:rPr>
        <w:t>s</w:t>
      </w:r>
      <w:r>
        <w:rPr>
          <w:color w:val="141414"/>
          <w:w w:val="55"/>
        </w:rPr>
        <w:t>:</w:t>
      </w:r>
      <w:r>
        <w:rPr>
          <w:color w:val="141414"/>
        </w:rPr>
        <w:t xml:space="preserve"> 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5"/>
          <w:w w:val="70"/>
        </w:rPr>
        <w:t>“</w:t>
      </w:r>
      <w:r>
        <w:rPr>
          <w:color w:val="141414"/>
          <w:spacing w:val="5"/>
          <w:w w:val="95"/>
        </w:rPr>
        <w:t>T</w:t>
      </w:r>
      <w:r>
        <w:rPr>
          <w:color w:val="141414"/>
          <w:spacing w:val="5"/>
          <w:w w:val="118"/>
        </w:rPr>
        <w:t>h</w:t>
      </w:r>
      <w:r>
        <w:rPr>
          <w:color w:val="141414"/>
          <w:spacing w:val="5"/>
          <w:w w:val="116"/>
        </w:rPr>
        <w:t>i</w:t>
      </w:r>
      <w:r>
        <w:rPr>
          <w:color w:val="141414"/>
          <w:w w:val="101"/>
        </w:rPr>
        <w:t>s</w:t>
      </w:r>
      <w:r>
        <w:rPr>
          <w:color w:val="141414"/>
        </w:rPr>
        <w:t xml:space="preserve"> 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5"/>
          <w:w w:val="101"/>
        </w:rPr>
        <w:t>s</w:t>
      </w:r>
      <w:r>
        <w:rPr>
          <w:color w:val="141414"/>
          <w:spacing w:val="5"/>
          <w:w w:val="113"/>
        </w:rPr>
        <w:t>o</w:t>
      </w:r>
      <w:r>
        <w:rPr>
          <w:color w:val="141414"/>
          <w:spacing w:val="5"/>
          <w:w w:val="121"/>
        </w:rPr>
        <w:t>l</w:t>
      </w:r>
      <w:r>
        <w:rPr>
          <w:color w:val="141414"/>
          <w:spacing w:val="5"/>
          <w:w w:val="111"/>
        </w:rPr>
        <w:t>e</w:t>
      </w:r>
      <w:r>
        <w:rPr>
          <w:color w:val="141414"/>
          <w:spacing w:val="5"/>
          <w:w w:val="124"/>
        </w:rPr>
        <w:t>m</w:t>
      </w:r>
      <w:r>
        <w:rPr>
          <w:color w:val="141414"/>
          <w:spacing w:val="5"/>
          <w:w w:val="117"/>
        </w:rPr>
        <w:t>n</w:t>
      </w:r>
      <w:r>
        <w:rPr>
          <w:color w:val="141414"/>
          <w:spacing w:val="5"/>
          <w:w w:val="116"/>
        </w:rPr>
        <w:t>it</w:t>
      </w:r>
      <w:r>
        <w:rPr>
          <w:color w:val="141414"/>
        </w:rPr>
        <w:t xml:space="preserve">y 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5"/>
          <w:w w:val="103"/>
        </w:rPr>
        <w:t>r</w:t>
      </w:r>
      <w:r>
        <w:rPr>
          <w:color w:val="141414"/>
          <w:spacing w:val="5"/>
          <w:w w:val="111"/>
        </w:rPr>
        <w:t>e</w:t>
      </w:r>
      <w:r>
        <w:rPr>
          <w:color w:val="141414"/>
          <w:spacing w:val="5"/>
          <w:w w:val="124"/>
        </w:rPr>
        <w:t>m</w:t>
      </w:r>
      <w:r>
        <w:rPr>
          <w:color w:val="141414"/>
          <w:spacing w:val="5"/>
          <w:w w:val="116"/>
        </w:rPr>
        <w:t>i</w:t>
      </w:r>
      <w:r>
        <w:rPr>
          <w:color w:val="141414"/>
          <w:spacing w:val="5"/>
          <w:w w:val="117"/>
        </w:rPr>
        <w:t>n</w:t>
      </w:r>
      <w:r>
        <w:rPr>
          <w:color w:val="141414"/>
          <w:spacing w:val="5"/>
          <w:w w:val="122"/>
        </w:rPr>
        <w:t>d</w:t>
      </w:r>
      <w:r>
        <w:rPr>
          <w:color w:val="141414"/>
          <w:w w:val="101"/>
        </w:rPr>
        <w:t>s</w:t>
      </w:r>
      <w:r>
        <w:rPr>
          <w:color w:val="141414"/>
        </w:rPr>
        <w:t xml:space="preserve"> 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5"/>
          <w:w w:val="116"/>
        </w:rPr>
        <w:t>u</w:t>
      </w:r>
      <w:r>
        <w:rPr>
          <w:color w:val="141414"/>
          <w:w w:val="101"/>
        </w:rPr>
        <w:t>s</w:t>
      </w:r>
      <w:r>
        <w:rPr>
          <w:color w:val="141414"/>
        </w:rPr>
        <w:t xml:space="preserve"> </w:t>
      </w:r>
      <w:r>
        <w:rPr>
          <w:color w:val="141414"/>
          <w:spacing w:val="-14"/>
        </w:rPr>
        <w:t xml:space="preserve"> </w:t>
      </w:r>
      <w:r>
        <w:rPr>
          <w:color w:val="141414"/>
          <w:spacing w:val="1"/>
          <w:w w:val="116"/>
        </w:rPr>
        <w:t>t</w:t>
      </w:r>
      <w:r>
        <w:rPr>
          <w:color w:val="141414"/>
          <w:spacing w:val="1"/>
          <w:w w:val="118"/>
        </w:rPr>
        <w:t>h</w:t>
      </w:r>
      <w:r>
        <w:rPr>
          <w:color w:val="141414"/>
          <w:spacing w:val="1"/>
          <w:w w:val="109"/>
        </w:rPr>
        <w:t>a</w:t>
      </w:r>
      <w:r>
        <w:rPr>
          <w:color w:val="141414"/>
          <w:spacing w:val="-4"/>
          <w:w w:val="116"/>
        </w:rPr>
        <w:t>t</w:t>
      </w:r>
      <w:r>
        <w:rPr>
          <w:color w:val="141414"/>
          <w:w w:val="116"/>
        </w:rPr>
        <w:t xml:space="preserve"> </w:t>
      </w:r>
      <w:r>
        <w:rPr>
          <w:color w:val="141414"/>
          <w:w w:val="110"/>
        </w:rPr>
        <w:t>while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governments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come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go,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Christ  reigns  as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King forever. During the early twentieth century, in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Mexico, Russia and some parts of Europe, militantly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secularistic 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regimes 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threatened 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not 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just 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Catholic</w:t>
      </w:r>
      <w:r>
        <w:rPr>
          <w:color w:val="141414"/>
          <w:spacing w:val="63"/>
          <w:w w:val="110"/>
        </w:rPr>
        <w:t xml:space="preserve"> </w:t>
      </w:r>
      <w:r>
        <w:rPr>
          <w:color w:val="141414"/>
          <w:w w:val="110"/>
        </w:rPr>
        <w:t>Church</w:t>
      </w:r>
      <w:r>
        <w:rPr>
          <w:color w:val="141414"/>
          <w:spacing w:val="63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63"/>
          <w:w w:val="110"/>
        </w:rPr>
        <w:t xml:space="preserve"> </w:t>
      </w:r>
      <w:r>
        <w:rPr>
          <w:color w:val="141414"/>
          <w:w w:val="110"/>
        </w:rPr>
        <w:t>its</w:t>
      </w:r>
      <w:r>
        <w:rPr>
          <w:color w:val="141414"/>
          <w:spacing w:val="63"/>
          <w:w w:val="110"/>
        </w:rPr>
        <w:t xml:space="preserve"> </w:t>
      </w:r>
      <w:r>
        <w:rPr>
          <w:color w:val="141414"/>
          <w:w w:val="110"/>
        </w:rPr>
        <w:t>faithful,</w:t>
      </w:r>
      <w:r>
        <w:rPr>
          <w:color w:val="141414"/>
          <w:spacing w:val="63"/>
          <w:w w:val="110"/>
        </w:rPr>
        <w:t xml:space="preserve"> </w:t>
      </w:r>
      <w:r>
        <w:rPr>
          <w:color w:val="141414"/>
          <w:w w:val="110"/>
        </w:rPr>
        <w:t>but</w:t>
      </w:r>
      <w:r>
        <w:rPr>
          <w:color w:val="141414"/>
          <w:spacing w:val="63"/>
          <w:w w:val="110"/>
        </w:rPr>
        <w:t xml:space="preserve"> </w:t>
      </w:r>
      <w:r>
        <w:rPr>
          <w:color w:val="141414"/>
          <w:w w:val="110"/>
        </w:rPr>
        <w:t>civilization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itself.”</w:t>
      </w:r>
    </w:p>
    <w:p w:rsidR="00931191" w:rsidRDefault="00931191">
      <w:pPr>
        <w:pStyle w:val="BodyText"/>
        <w:rPr>
          <w:sz w:val="20"/>
        </w:rPr>
      </w:pPr>
    </w:p>
    <w:p w:rsidR="00931191" w:rsidRDefault="00931191">
      <w:pPr>
        <w:pStyle w:val="BodyText"/>
        <w:spacing w:before="0" w:line="266" w:lineRule="auto"/>
        <w:ind w:left="102" w:right="38"/>
        <w:jc w:val="both"/>
      </w:pPr>
      <w:r>
        <w:rPr>
          <w:color w:val="141414"/>
          <w:w w:val="110"/>
        </w:rPr>
        <w:t>Almost 100 years after the solemnity’s inception, there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is still a need to promote the message of this feast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day. We do not have to look far to see blatant attacks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on religious liberty and increasing secularism. It is in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context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that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atheists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are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proactively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trying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convert vulnerable minds to not believing in God. Still,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there are others who plant a deceptive message by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saying,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“If</w:t>
      </w:r>
      <w:r>
        <w:rPr>
          <w:color w:val="141414"/>
          <w:spacing w:val="-6"/>
          <w:w w:val="110"/>
        </w:rPr>
        <w:t xml:space="preserve"> </w:t>
      </w:r>
      <w:r>
        <w:rPr>
          <w:color w:val="141414"/>
          <w:w w:val="110"/>
        </w:rPr>
        <w:t>you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insist</w:t>
      </w:r>
      <w:r>
        <w:rPr>
          <w:color w:val="141414"/>
          <w:spacing w:val="-6"/>
          <w:w w:val="110"/>
        </w:rPr>
        <w:t xml:space="preserve"> </w:t>
      </w:r>
      <w:r>
        <w:rPr>
          <w:color w:val="141414"/>
          <w:w w:val="110"/>
        </w:rPr>
        <w:t>on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believing</w:t>
      </w:r>
      <w:r>
        <w:rPr>
          <w:color w:val="141414"/>
          <w:spacing w:val="-6"/>
          <w:w w:val="110"/>
        </w:rPr>
        <w:t xml:space="preserve"> </w:t>
      </w:r>
      <w:r>
        <w:rPr>
          <w:color w:val="141414"/>
          <w:w w:val="110"/>
        </w:rPr>
        <w:t>in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God,</w:t>
      </w:r>
      <w:r>
        <w:rPr>
          <w:color w:val="141414"/>
          <w:spacing w:val="-6"/>
          <w:w w:val="110"/>
        </w:rPr>
        <w:t xml:space="preserve"> </w:t>
      </w:r>
      <w:r>
        <w:rPr>
          <w:color w:val="141414"/>
          <w:w w:val="110"/>
        </w:rPr>
        <w:t>at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least</w:t>
      </w:r>
      <w:r>
        <w:rPr>
          <w:color w:val="141414"/>
          <w:spacing w:val="-6"/>
          <w:w w:val="110"/>
        </w:rPr>
        <w:t xml:space="preserve"> </w:t>
      </w:r>
      <w:r>
        <w:rPr>
          <w:color w:val="141414"/>
          <w:w w:val="110"/>
        </w:rPr>
        <w:t>do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so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by being only spiritual and not religious within 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Church.”</w:t>
      </w:r>
    </w:p>
    <w:p w:rsidR="00931191" w:rsidRDefault="00931191">
      <w:pPr>
        <w:pStyle w:val="BodyText"/>
        <w:spacing w:before="5"/>
        <w:rPr>
          <w:sz w:val="21"/>
        </w:rPr>
      </w:pPr>
    </w:p>
    <w:p w:rsidR="00931191" w:rsidRDefault="00931191">
      <w:pPr>
        <w:pStyle w:val="BodyText"/>
        <w:spacing w:before="1" w:line="266" w:lineRule="auto"/>
        <w:ind w:left="102" w:right="38"/>
        <w:jc w:val="both"/>
      </w:pPr>
      <w:r>
        <w:rPr>
          <w:color w:val="141414"/>
          <w:w w:val="110"/>
        </w:rPr>
        <w:t>While we embrace Christ as our king, we also need to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remind ourselves that he is a very different kind 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king. Instead of donning a crown of gold, Jesus wears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crown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thorns,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instead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ruling  with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arrogance</w:t>
      </w:r>
      <w:r>
        <w:rPr>
          <w:color w:val="141414"/>
          <w:spacing w:val="-11"/>
          <w:w w:val="110"/>
        </w:rPr>
        <w:t xml:space="preserve"> </w:t>
      </w:r>
      <w:r>
        <w:rPr>
          <w:color w:val="141414"/>
          <w:w w:val="110"/>
        </w:rPr>
        <w:t>or</w:t>
      </w:r>
      <w:r>
        <w:rPr>
          <w:color w:val="141414"/>
          <w:spacing w:val="-10"/>
          <w:w w:val="110"/>
        </w:rPr>
        <w:t xml:space="preserve"> </w:t>
      </w:r>
      <w:r>
        <w:rPr>
          <w:color w:val="141414"/>
          <w:w w:val="110"/>
        </w:rPr>
        <w:t>revenge,</w:t>
      </w:r>
      <w:r>
        <w:rPr>
          <w:color w:val="141414"/>
          <w:spacing w:val="-11"/>
          <w:w w:val="110"/>
        </w:rPr>
        <w:t xml:space="preserve"> </w:t>
      </w:r>
      <w:r>
        <w:rPr>
          <w:color w:val="141414"/>
          <w:w w:val="110"/>
        </w:rPr>
        <w:t>he</w:t>
      </w:r>
      <w:r>
        <w:rPr>
          <w:color w:val="141414"/>
          <w:spacing w:val="-10"/>
          <w:w w:val="110"/>
        </w:rPr>
        <w:t xml:space="preserve"> </w:t>
      </w:r>
      <w:r>
        <w:rPr>
          <w:color w:val="141414"/>
          <w:w w:val="110"/>
        </w:rPr>
        <w:t>utters</w:t>
      </w:r>
      <w:r>
        <w:rPr>
          <w:color w:val="141414"/>
          <w:spacing w:val="-11"/>
          <w:w w:val="110"/>
        </w:rPr>
        <w:t xml:space="preserve"> </w:t>
      </w:r>
      <w:r>
        <w:rPr>
          <w:color w:val="141414"/>
          <w:w w:val="110"/>
        </w:rPr>
        <w:t>decrees</w:t>
      </w:r>
      <w:r>
        <w:rPr>
          <w:color w:val="141414"/>
          <w:spacing w:val="-10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-11"/>
          <w:w w:val="110"/>
        </w:rPr>
        <w:t xml:space="preserve"> </w:t>
      </w:r>
      <w:r>
        <w:rPr>
          <w:color w:val="141414"/>
          <w:w w:val="110"/>
        </w:rPr>
        <w:t>mercy</w:t>
      </w:r>
      <w:r>
        <w:rPr>
          <w:color w:val="141414"/>
          <w:spacing w:val="-10"/>
          <w:w w:val="110"/>
        </w:rPr>
        <w:t xml:space="preserve"> </w:t>
      </w:r>
      <w:r>
        <w:rPr>
          <w:color w:val="141414"/>
          <w:w w:val="110"/>
        </w:rPr>
        <w:t>and</w:t>
      </w:r>
    </w:p>
    <w:p w:rsidR="00931191" w:rsidRDefault="00931191">
      <w:pPr>
        <w:pStyle w:val="BodyText"/>
        <w:spacing w:before="101" w:line="266" w:lineRule="auto"/>
        <w:ind w:left="102" w:right="103"/>
        <w:jc w:val="both"/>
      </w:pPr>
      <w:r>
        <w:br w:type="column"/>
      </w:r>
      <w:r>
        <w:rPr>
          <w:color w:val="141414"/>
          <w:spacing w:val="4"/>
          <w:w w:val="101"/>
        </w:rPr>
        <w:t>f</w:t>
      </w:r>
      <w:r>
        <w:rPr>
          <w:color w:val="141414"/>
          <w:spacing w:val="4"/>
          <w:w w:val="113"/>
        </w:rPr>
        <w:t>o</w:t>
      </w:r>
      <w:r>
        <w:rPr>
          <w:color w:val="141414"/>
          <w:spacing w:val="4"/>
          <w:w w:val="103"/>
        </w:rPr>
        <w:t>r</w:t>
      </w:r>
      <w:r>
        <w:rPr>
          <w:color w:val="141414"/>
          <w:spacing w:val="4"/>
          <w:w w:val="115"/>
        </w:rPr>
        <w:t>g</w:t>
      </w:r>
      <w:r>
        <w:rPr>
          <w:color w:val="141414"/>
          <w:spacing w:val="4"/>
          <w:w w:val="116"/>
        </w:rPr>
        <w:t>i</w:t>
      </w:r>
      <w:r>
        <w:rPr>
          <w:color w:val="141414"/>
          <w:spacing w:val="4"/>
          <w:w w:val="99"/>
        </w:rPr>
        <w:t>v</w:t>
      </w:r>
      <w:r>
        <w:rPr>
          <w:color w:val="141414"/>
          <w:spacing w:val="4"/>
          <w:w w:val="111"/>
        </w:rPr>
        <w:t>e</w:t>
      </w:r>
      <w:r>
        <w:rPr>
          <w:color w:val="141414"/>
          <w:spacing w:val="4"/>
          <w:w w:val="117"/>
        </w:rPr>
        <w:t>n</w:t>
      </w:r>
      <w:r>
        <w:rPr>
          <w:color w:val="141414"/>
          <w:spacing w:val="4"/>
          <w:w w:val="111"/>
        </w:rPr>
        <w:t>e</w:t>
      </w:r>
      <w:r>
        <w:rPr>
          <w:color w:val="141414"/>
          <w:spacing w:val="4"/>
          <w:w w:val="101"/>
        </w:rPr>
        <w:t>ss</w:t>
      </w:r>
      <w:r>
        <w:rPr>
          <w:color w:val="141414"/>
          <w:w w:val="55"/>
        </w:rPr>
        <w:t>:</w:t>
      </w:r>
      <w:r>
        <w:rPr>
          <w:color w:val="141414"/>
        </w:rPr>
        <w:t xml:space="preserve"> </w:t>
      </w:r>
      <w:r>
        <w:rPr>
          <w:color w:val="141414"/>
          <w:spacing w:val="8"/>
        </w:rPr>
        <w:t xml:space="preserve"> </w:t>
      </w:r>
      <w:r>
        <w:rPr>
          <w:color w:val="141414"/>
          <w:spacing w:val="4"/>
          <w:w w:val="70"/>
        </w:rPr>
        <w:t>“</w:t>
      </w:r>
      <w:r>
        <w:rPr>
          <w:color w:val="141414"/>
          <w:spacing w:val="4"/>
          <w:w w:val="107"/>
        </w:rPr>
        <w:t>F</w:t>
      </w:r>
      <w:r>
        <w:rPr>
          <w:color w:val="141414"/>
          <w:spacing w:val="4"/>
          <w:w w:val="109"/>
        </w:rPr>
        <w:t>a</w:t>
      </w:r>
      <w:r>
        <w:rPr>
          <w:color w:val="141414"/>
          <w:spacing w:val="4"/>
          <w:w w:val="116"/>
        </w:rPr>
        <w:t>t</w:t>
      </w:r>
      <w:r>
        <w:rPr>
          <w:color w:val="141414"/>
          <w:spacing w:val="4"/>
          <w:w w:val="118"/>
        </w:rPr>
        <w:t>h</w:t>
      </w:r>
      <w:r>
        <w:rPr>
          <w:color w:val="141414"/>
          <w:spacing w:val="4"/>
          <w:w w:val="111"/>
        </w:rPr>
        <w:t>e</w:t>
      </w:r>
      <w:r>
        <w:rPr>
          <w:color w:val="141414"/>
          <w:spacing w:val="4"/>
          <w:w w:val="103"/>
        </w:rPr>
        <w:t>r</w:t>
      </w:r>
      <w:r>
        <w:rPr>
          <w:color w:val="141414"/>
          <w:w w:val="65"/>
        </w:rPr>
        <w:t>,</w:t>
      </w:r>
      <w:r>
        <w:rPr>
          <w:color w:val="141414"/>
        </w:rPr>
        <w:t xml:space="preserve"> </w:t>
      </w:r>
      <w:r>
        <w:rPr>
          <w:color w:val="141414"/>
          <w:spacing w:val="8"/>
        </w:rPr>
        <w:t xml:space="preserve"> </w:t>
      </w:r>
      <w:r>
        <w:rPr>
          <w:color w:val="141414"/>
          <w:spacing w:val="4"/>
          <w:w w:val="101"/>
        </w:rPr>
        <w:t>f</w:t>
      </w:r>
      <w:r>
        <w:rPr>
          <w:color w:val="141414"/>
          <w:spacing w:val="4"/>
          <w:w w:val="113"/>
        </w:rPr>
        <w:t>o</w:t>
      </w:r>
      <w:r>
        <w:rPr>
          <w:color w:val="141414"/>
          <w:spacing w:val="4"/>
          <w:w w:val="103"/>
        </w:rPr>
        <w:t>r</w:t>
      </w:r>
      <w:r>
        <w:rPr>
          <w:color w:val="141414"/>
          <w:spacing w:val="4"/>
          <w:w w:val="115"/>
        </w:rPr>
        <w:t>g</w:t>
      </w:r>
      <w:r>
        <w:rPr>
          <w:color w:val="141414"/>
          <w:spacing w:val="4"/>
          <w:w w:val="116"/>
        </w:rPr>
        <w:t>i</w:t>
      </w:r>
      <w:r>
        <w:rPr>
          <w:color w:val="141414"/>
          <w:spacing w:val="4"/>
          <w:w w:val="99"/>
        </w:rPr>
        <w:t>v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8"/>
        </w:rPr>
        <w:t xml:space="preserve"> </w:t>
      </w:r>
      <w:r>
        <w:rPr>
          <w:color w:val="141414"/>
          <w:spacing w:val="4"/>
          <w:w w:val="116"/>
        </w:rPr>
        <w:t>t</w:t>
      </w:r>
      <w:r>
        <w:rPr>
          <w:color w:val="141414"/>
          <w:spacing w:val="4"/>
          <w:w w:val="118"/>
        </w:rPr>
        <w:t>h</w:t>
      </w:r>
      <w:r>
        <w:rPr>
          <w:color w:val="141414"/>
          <w:spacing w:val="4"/>
          <w:w w:val="111"/>
        </w:rPr>
        <w:t>e</w:t>
      </w:r>
      <w:r>
        <w:rPr>
          <w:color w:val="141414"/>
          <w:spacing w:val="4"/>
          <w:w w:val="124"/>
        </w:rPr>
        <w:t>m</w:t>
      </w:r>
      <w:r>
        <w:rPr>
          <w:color w:val="141414"/>
          <w:w w:val="65"/>
        </w:rPr>
        <w:t>,</w:t>
      </w:r>
      <w:r>
        <w:rPr>
          <w:color w:val="141414"/>
        </w:rPr>
        <w:t xml:space="preserve"> </w:t>
      </w:r>
      <w:r>
        <w:rPr>
          <w:color w:val="141414"/>
          <w:spacing w:val="8"/>
        </w:rPr>
        <w:t xml:space="preserve"> </w:t>
      </w:r>
      <w:r>
        <w:rPr>
          <w:color w:val="141414"/>
          <w:spacing w:val="4"/>
          <w:w w:val="101"/>
        </w:rPr>
        <w:t>f</w:t>
      </w:r>
      <w:r>
        <w:rPr>
          <w:color w:val="141414"/>
          <w:spacing w:val="4"/>
          <w:w w:val="113"/>
        </w:rPr>
        <w:t>o</w:t>
      </w:r>
      <w:r>
        <w:rPr>
          <w:color w:val="141414"/>
          <w:w w:val="103"/>
        </w:rPr>
        <w:t>r</w:t>
      </w:r>
      <w:r>
        <w:rPr>
          <w:color w:val="141414"/>
        </w:rPr>
        <w:t xml:space="preserve"> </w:t>
      </w:r>
      <w:r>
        <w:rPr>
          <w:color w:val="141414"/>
          <w:spacing w:val="8"/>
        </w:rPr>
        <w:t xml:space="preserve"> </w:t>
      </w:r>
      <w:r>
        <w:rPr>
          <w:color w:val="141414"/>
          <w:spacing w:val="4"/>
          <w:w w:val="116"/>
        </w:rPr>
        <w:t>t</w:t>
      </w:r>
      <w:r>
        <w:rPr>
          <w:color w:val="141414"/>
          <w:spacing w:val="4"/>
          <w:w w:val="118"/>
        </w:rPr>
        <w:t>h</w:t>
      </w:r>
      <w:r>
        <w:rPr>
          <w:color w:val="141414"/>
          <w:spacing w:val="4"/>
          <w:w w:val="111"/>
        </w:rPr>
        <w:t>e</w:t>
      </w:r>
      <w:r>
        <w:rPr>
          <w:color w:val="141414"/>
        </w:rPr>
        <w:t xml:space="preserve">y </w:t>
      </w:r>
      <w:r>
        <w:rPr>
          <w:color w:val="141414"/>
          <w:spacing w:val="8"/>
        </w:rPr>
        <w:t xml:space="preserve"> </w:t>
      </w:r>
      <w:r>
        <w:rPr>
          <w:color w:val="141414"/>
          <w:spacing w:val="4"/>
          <w:w w:val="122"/>
        </w:rPr>
        <w:t>d</w:t>
      </w:r>
      <w:r>
        <w:rPr>
          <w:color w:val="141414"/>
          <w:w w:val="113"/>
        </w:rPr>
        <w:t>o</w:t>
      </w:r>
      <w:r>
        <w:rPr>
          <w:color w:val="141414"/>
        </w:rPr>
        <w:t xml:space="preserve"> </w:t>
      </w:r>
      <w:r>
        <w:rPr>
          <w:color w:val="141414"/>
          <w:spacing w:val="8"/>
        </w:rPr>
        <w:t xml:space="preserve"> </w:t>
      </w:r>
      <w:r>
        <w:rPr>
          <w:color w:val="141414"/>
          <w:spacing w:val="4"/>
          <w:w w:val="117"/>
        </w:rPr>
        <w:t>n</w:t>
      </w:r>
      <w:r>
        <w:rPr>
          <w:color w:val="141414"/>
          <w:spacing w:val="4"/>
          <w:w w:val="113"/>
        </w:rPr>
        <w:t>o</w:t>
      </w:r>
      <w:r>
        <w:rPr>
          <w:color w:val="141414"/>
          <w:w w:val="116"/>
        </w:rPr>
        <w:t xml:space="preserve">t </w:t>
      </w:r>
      <w:r>
        <w:rPr>
          <w:color w:val="141414"/>
          <w:w w:val="110"/>
        </w:rPr>
        <w:t>know what they are doing” (Luke 23:34). Jesus rules by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being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good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shepherd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who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rejects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loftiness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domination. Instead, he serves, as opposed to seeking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be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served.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He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calls</w:t>
      </w:r>
      <w:r>
        <w:rPr>
          <w:color w:val="141414"/>
          <w:spacing w:val="22"/>
          <w:w w:val="110"/>
        </w:rPr>
        <w:t xml:space="preserve"> </w:t>
      </w:r>
      <w:r>
        <w:rPr>
          <w:color w:val="141414"/>
          <w:w w:val="110"/>
        </w:rPr>
        <w:t>all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those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who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follow</w:t>
      </w:r>
      <w:r>
        <w:rPr>
          <w:color w:val="141414"/>
          <w:spacing w:val="22"/>
          <w:w w:val="110"/>
        </w:rPr>
        <w:t xml:space="preserve"> </w:t>
      </w:r>
      <w:r>
        <w:rPr>
          <w:color w:val="141414"/>
          <w:w w:val="110"/>
        </w:rPr>
        <w:t>him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21"/>
          <w:w w:val="110"/>
        </w:rPr>
        <w:t xml:space="preserve"> </w:t>
      </w:r>
      <w:r>
        <w:rPr>
          <w:color w:val="141414"/>
          <w:w w:val="110"/>
        </w:rPr>
        <w:t>join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his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ministry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service,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humility,  forgiveness  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charity.</w:t>
      </w:r>
    </w:p>
    <w:p w:rsidR="00931191" w:rsidRDefault="00931191">
      <w:pPr>
        <w:pStyle w:val="BodyText"/>
        <w:rPr>
          <w:sz w:val="21"/>
        </w:rPr>
      </w:pPr>
    </w:p>
    <w:p w:rsidR="00931191" w:rsidRDefault="00931191">
      <w:pPr>
        <w:pStyle w:val="BodyText"/>
        <w:spacing w:before="1" w:line="266" w:lineRule="auto"/>
        <w:ind w:left="102" w:right="100"/>
        <w:jc w:val="both"/>
      </w:pPr>
      <w:r>
        <w:rPr>
          <w:color w:val="141414"/>
          <w:w w:val="110"/>
        </w:rPr>
        <w:t>During the past few years, there has been a popular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spacing w:val="-1"/>
          <w:w w:val="110"/>
        </w:rPr>
        <w:t>streaming</w:t>
      </w:r>
      <w:r>
        <w:rPr>
          <w:color w:val="141414"/>
          <w:spacing w:val="-16"/>
          <w:w w:val="110"/>
        </w:rPr>
        <w:t xml:space="preserve"> </w:t>
      </w:r>
      <w:r>
        <w:rPr>
          <w:color w:val="141414"/>
          <w:spacing w:val="-1"/>
          <w:w w:val="110"/>
        </w:rPr>
        <w:t>series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spacing w:val="-1"/>
          <w:w w:val="110"/>
        </w:rPr>
        <w:t>named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spacing w:val="-1"/>
          <w:w w:val="110"/>
        </w:rPr>
        <w:t>“The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w w:val="110"/>
        </w:rPr>
        <w:t>Crown.”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w w:val="110"/>
        </w:rPr>
        <w:t>In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w w:val="110"/>
        </w:rPr>
        <w:t>first</w:t>
      </w:r>
      <w:r>
        <w:rPr>
          <w:color w:val="141414"/>
          <w:spacing w:val="-16"/>
          <w:w w:val="110"/>
        </w:rPr>
        <w:t xml:space="preserve"> </w:t>
      </w:r>
      <w:r>
        <w:rPr>
          <w:color w:val="141414"/>
          <w:w w:val="110"/>
        </w:rPr>
        <w:t>season,</w:t>
      </w:r>
      <w:r>
        <w:rPr>
          <w:color w:val="141414"/>
          <w:spacing w:val="-62"/>
          <w:w w:val="110"/>
        </w:rPr>
        <w:t xml:space="preserve"> </w:t>
      </w:r>
      <w:r>
        <w:rPr>
          <w:color w:val="141414"/>
          <w:w w:val="110"/>
        </w:rPr>
        <w:t>there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poignant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scene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in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which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King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George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VI</w:t>
      </w:r>
      <w:r>
        <w:rPr>
          <w:color w:val="141414"/>
          <w:spacing w:val="-64"/>
          <w:w w:val="110"/>
        </w:rPr>
        <w:t xml:space="preserve"> </w:t>
      </w:r>
      <w:r>
        <w:rPr>
          <w:color w:val="141414"/>
          <w:w w:val="110"/>
        </w:rPr>
        <w:t>reminds his son-in-law, Philip, of his duty, especially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 xml:space="preserve">toward the new queen, Elizabeth </w:t>
      </w:r>
      <w:r>
        <w:rPr>
          <w:color w:val="141414"/>
          <w:w w:val="105"/>
        </w:rPr>
        <w:t xml:space="preserve">II. </w:t>
      </w:r>
      <w:r>
        <w:rPr>
          <w:color w:val="141414"/>
          <w:w w:val="110"/>
        </w:rPr>
        <w:t>“You understand,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 titles, the dukedom. They’re not the job. She is 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spacing w:val="-1"/>
          <w:w w:val="94"/>
        </w:rPr>
        <w:t>j</w:t>
      </w:r>
      <w:r>
        <w:rPr>
          <w:color w:val="141414"/>
          <w:spacing w:val="-1"/>
          <w:w w:val="113"/>
        </w:rPr>
        <w:t>o</w:t>
      </w:r>
      <w:r>
        <w:rPr>
          <w:color w:val="141414"/>
          <w:spacing w:val="-1"/>
          <w:w w:val="122"/>
        </w:rPr>
        <w:t>b</w:t>
      </w:r>
      <w:r>
        <w:rPr>
          <w:color w:val="141414"/>
          <w:w w:val="61"/>
        </w:rPr>
        <w:t>!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09"/>
        </w:rPr>
        <w:t>S</w:t>
      </w:r>
      <w:r>
        <w:rPr>
          <w:color w:val="141414"/>
          <w:spacing w:val="-1"/>
          <w:w w:val="118"/>
        </w:rPr>
        <w:t>h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16"/>
        </w:rPr>
        <w:t>i</w:t>
      </w:r>
      <w:r>
        <w:rPr>
          <w:color w:val="141414"/>
          <w:w w:val="101"/>
        </w:rPr>
        <w:t>s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16"/>
        </w:rPr>
        <w:t>t</w:t>
      </w:r>
      <w:r>
        <w:rPr>
          <w:color w:val="141414"/>
          <w:spacing w:val="-1"/>
          <w:w w:val="118"/>
        </w:rPr>
        <w:t>h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11"/>
        </w:rPr>
        <w:t>e</w:t>
      </w:r>
      <w:r>
        <w:rPr>
          <w:color w:val="141414"/>
          <w:spacing w:val="-1"/>
          <w:w w:val="101"/>
        </w:rPr>
        <w:t>ss</w:t>
      </w:r>
      <w:r>
        <w:rPr>
          <w:color w:val="141414"/>
          <w:spacing w:val="-1"/>
          <w:w w:val="111"/>
        </w:rPr>
        <w:t>e</w:t>
      </w:r>
      <w:r>
        <w:rPr>
          <w:color w:val="141414"/>
          <w:spacing w:val="-1"/>
          <w:w w:val="117"/>
        </w:rPr>
        <w:t>n</w:t>
      </w:r>
      <w:r>
        <w:rPr>
          <w:color w:val="141414"/>
          <w:spacing w:val="-1"/>
          <w:w w:val="121"/>
        </w:rPr>
        <w:t>c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13"/>
        </w:rPr>
        <w:t>o</w:t>
      </w:r>
      <w:r>
        <w:rPr>
          <w:color w:val="141414"/>
          <w:w w:val="101"/>
        </w:rPr>
        <w:t>f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</w:rPr>
        <w:t>y</w:t>
      </w:r>
      <w:r>
        <w:rPr>
          <w:color w:val="141414"/>
          <w:spacing w:val="-1"/>
          <w:w w:val="113"/>
        </w:rPr>
        <w:t>o</w:t>
      </w:r>
      <w:r>
        <w:rPr>
          <w:color w:val="141414"/>
          <w:spacing w:val="-1"/>
          <w:w w:val="116"/>
        </w:rPr>
        <w:t>u</w:t>
      </w:r>
      <w:r>
        <w:rPr>
          <w:color w:val="141414"/>
          <w:w w:val="103"/>
        </w:rPr>
        <w:t>r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22"/>
        </w:rPr>
        <w:t>d</w:t>
      </w:r>
      <w:r>
        <w:rPr>
          <w:color w:val="141414"/>
          <w:spacing w:val="-1"/>
          <w:w w:val="116"/>
        </w:rPr>
        <w:t>ut</w:t>
      </w:r>
      <w:r>
        <w:rPr>
          <w:color w:val="141414"/>
          <w:spacing w:val="-1"/>
        </w:rPr>
        <w:t>y</w:t>
      </w:r>
      <w:r>
        <w:rPr>
          <w:color w:val="141414"/>
          <w:w w:val="65"/>
        </w:rPr>
        <w:t>.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03"/>
        </w:rPr>
        <w:t>L</w:t>
      </w:r>
      <w:r>
        <w:rPr>
          <w:color w:val="141414"/>
          <w:spacing w:val="-1"/>
          <w:w w:val="113"/>
        </w:rPr>
        <w:t>o</w:t>
      </w:r>
      <w:r>
        <w:rPr>
          <w:color w:val="141414"/>
          <w:spacing w:val="-1"/>
          <w:w w:val="99"/>
        </w:rPr>
        <w:t>v</w:t>
      </w:r>
      <w:r>
        <w:rPr>
          <w:color w:val="141414"/>
          <w:spacing w:val="-1"/>
          <w:w w:val="116"/>
        </w:rPr>
        <w:t>i</w:t>
      </w:r>
      <w:r>
        <w:rPr>
          <w:color w:val="141414"/>
          <w:spacing w:val="-1"/>
          <w:w w:val="117"/>
        </w:rPr>
        <w:t>n</w:t>
      </w:r>
      <w:r>
        <w:rPr>
          <w:color w:val="141414"/>
          <w:w w:val="115"/>
        </w:rPr>
        <w:t>g</w:t>
      </w:r>
      <w:r>
        <w:rPr>
          <w:color w:val="141414"/>
        </w:rPr>
        <w:t xml:space="preserve"> </w:t>
      </w:r>
      <w:r>
        <w:rPr>
          <w:color w:val="141414"/>
          <w:spacing w:val="28"/>
        </w:rPr>
        <w:t xml:space="preserve"> </w:t>
      </w:r>
      <w:r>
        <w:rPr>
          <w:color w:val="141414"/>
          <w:spacing w:val="-1"/>
          <w:w w:val="118"/>
        </w:rPr>
        <w:t>h</w:t>
      </w:r>
      <w:r>
        <w:rPr>
          <w:color w:val="141414"/>
          <w:spacing w:val="-1"/>
          <w:w w:val="111"/>
        </w:rPr>
        <w:t>e</w:t>
      </w:r>
      <w:r>
        <w:rPr>
          <w:color w:val="141414"/>
          <w:spacing w:val="-1"/>
          <w:w w:val="103"/>
        </w:rPr>
        <w:t>r</w:t>
      </w:r>
      <w:r>
        <w:rPr>
          <w:color w:val="141414"/>
          <w:w w:val="65"/>
        </w:rPr>
        <w:t xml:space="preserve">. </w:t>
      </w:r>
      <w:r>
        <w:rPr>
          <w:color w:val="141414"/>
          <w:w w:val="110"/>
        </w:rPr>
        <w:t>Protecting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w w:val="110"/>
        </w:rPr>
        <w:t>her.”</w:t>
      </w:r>
    </w:p>
    <w:p w:rsidR="00931191" w:rsidRDefault="00931191">
      <w:pPr>
        <w:pStyle w:val="BodyText"/>
        <w:rPr>
          <w:sz w:val="21"/>
        </w:rPr>
      </w:pPr>
    </w:p>
    <w:p w:rsidR="00931191" w:rsidRDefault="00931191">
      <w:pPr>
        <w:pStyle w:val="BodyText"/>
        <w:spacing w:before="1" w:line="266" w:lineRule="auto"/>
        <w:ind w:left="102" w:right="102"/>
        <w:jc w:val="both"/>
      </w:pPr>
      <w:r>
        <w:rPr>
          <w:color w:val="141414"/>
          <w:w w:val="110"/>
        </w:rPr>
        <w:t>For those of us who have been called to minister in 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Church, I think this quote is quite appropriate. It applies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w w:val="110"/>
        </w:rPr>
        <w:t>not exclusively to bishops, clergy and religious, but to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every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Catholic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who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baptized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missionary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spacing w:val="-1"/>
          <w:w w:val="122"/>
        </w:rPr>
        <w:t>d</w:t>
      </w:r>
      <w:r>
        <w:rPr>
          <w:color w:val="141414"/>
          <w:spacing w:val="-1"/>
          <w:w w:val="116"/>
        </w:rPr>
        <w:t>i</w:t>
      </w:r>
      <w:r>
        <w:rPr>
          <w:color w:val="141414"/>
          <w:spacing w:val="-1"/>
          <w:w w:val="101"/>
        </w:rPr>
        <w:t>s</w:t>
      </w:r>
      <w:r>
        <w:rPr>
          <w:color w:val="141414"/>
          <w:spacing w:val="-1"/>
          <w:w w:val="121"/>
        </w:rPr>
        <w:t>c</w:t>
      </w:r>
      <w:r>
        <w:rPr>
          <w:color w:val="141414"/>
          <w:spacing w:val="-1"/>
          <w:w w:val="116"/>
        </w:rPr>
        <w:t>i</w:t>
      </w:r>
      <w:r>
        <w:rPr>
          <w:color w:val="141414"/>
          <w:spacing w:val="-1"/>
          <w:w w:val="122"/>
        </w:rPr>
        <w:t>p</w:t>
      </w:r>
      <w:r>
        <w:rPr>
          <w:color w:val="141414"/>
          <w:spacing w:val="-1"/>
          <w:w w:val="121"/>
        </w:rPr>
        <w:t>l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13"/>
        </w:rPr>
        <w:t>o</w:t>
      </w:r>
      <w:r>
        <w:rPr>
          <w:color w:val="141414"/>
          <w:w w:val="101"/>
        </w:rPr>
        <w:t>f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15"/>
        </w:rPr>
        <w:t>J</w:t>
      </w:r>
      <w:r>
        <w:rPr>
          <w:color w:val="141414"/>
          <w:spacing w:val="-1"/>
          <w:w w:val="111"/>
        </w:rPr>
        <w:t>e</w:t>
      </w:r>
      <w:r>
        <w:rPr>
          <w:color w:val="141414"/>
          <w:spacing w:val="-1"/>
          <w:w w:val="101"/>
        </w:rPr>
        <w:t>s</w:t>
      </w:r>
      <w:r>
        <w:rPr>
          <w:color w:val="141414"/>
          <w:spacing w:val="-1"/>
          <w:w w:val="116"/>
        </w:rPr>
        <w:t>u</w:t>
      </w:r>
      <w:r>
        <w:rPr>
          <w:color w:val="141414"/>
          <w:spacing w:val="-1"/>
          <w:w w:val="101"/>
        </w:rPr>
        <w:t>s</w:t>
      </w:r>
      <w:r>
        <w:rPr>
          <w:color w:val="141414"/>
          <w:w w:val="55"/>
        </w:rPr>
        <w:t>: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75"/>
        </w:rPr>
        <w:t>”</w:t>
      </w:r>
      <w:r>
        <w:rPr>
          <w:color w:val="141414"/>
          <w:spacing w:val="-1"/>
          <w:w w:val="95"/>
        </w:rPr>
        <w:t>T</w:t>
      </w:r>
      <w:r>
        <w:rPr>
          <w:color w:val="141414"/>
          <w:spacing w:val="-1"/>
          <w:w w:val="118"/>
        </w:rPr>
        <w:t>h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16"/>
        </w:rPr>
        <w:t>C</w:t>
      </w:r>
      <w:r>
        <w:rPr>
          <w:color w:val="141414"/>
          <w:spacing w:val="-1"/>
          <w:w w:val="118"/>
        </w:rPr>
        <w:t>h</w:t>
      </w:r>
      <w:r>
        <w:rPr>
          <w:color w:val="141414"/>
          <w:spacing w:val="-1"/>
          <w:w w:val="116"/>
        </w:rPr>
        <w:t>u</w:t>
      </w:r>
      <w:r>
        <w:rPr>
          <w:color w:val="141414"/>
          <w:spacing w:val="-1"/>
          <w:w w:val="103"/>
        </w:rPr>
        <w:t>r</w:t>
      </w:r>
      <w:r>
        <w:rPr>
          <w:color w:val="141414"/>
          <w:spacing w:val="-1"/>
          <w:w w:val="121"/>
        </w:rPr>
        <w:t>c</w:t>
      </w:r>
      <w:r>
        <w:rPr>
          <w:color w:val="141414"/>
          <w:w w:val="118"/>
        </w:rPr>
        <w:t>h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16"/>
        </w:rPr>
        <w:t>i</w:t>
      </w:r>
      <w:r>
        <w:rPr>
          <w:color w:val="141414"/>
          <w:w w:val="101"/>
        </w:rPr>
        <w:t>s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13"/>
        </w:rPr>
        <w:t>o</w:t>
      </w:r>
      <w:r>
        <w:rPr>
          <w:color w:val="141414"/>
          <w:spacing w:val="-1"/>
          <w:w w:val="116"/>
        </w:rPr>
        <w:t>u</w:t>
      </w:r>
      <w:r>
        <w:rPr>
          <w:color w:val="141414"/>
          <w:w w:val="103"/>
        </w:rPr>
        <w:t>r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22"/>
        </w:rPr>
        <w:t>d</w:t>
      </w:r>
      <w:r>
        <w:rPr>
          <w:color w:val="141414"/>
          <w:spacing w:val="-1"/>
          <w:w w:val="116"/>
        </w:rPr>
        <w:t>ut</w:t>
      </w:r>
      <w:r>
        <w:rPr>
          <w:color w:val="141414"/>
          <w:spacing w:val="-1"/>
        </w:rPr>
        <w:t>y</w:t>
      </w:r>
      <w:r>
        <w:rPr>
          <w:color w:val="141414"/>
          <w:w w:val="65"/>
        </w:rPr>
        <w:t>.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03"/>
        </w:rPr>
        <w:t>L</w:t>
      </w:r>
      <w:r>
        <w:rPr>
          <w:color w:val="141414"/>
          <w:spacing w:val="-1"/>
          <w:w w:val="113"/>
        </w:rPr>
        <w:t>o</w:t>
      </w:r>
      <w:r>
        <w:rPr>
          <w:color w:val="141414"/>
          <w:spacing w:val="-1"/>
          <w:w w:val="99"/>
        </w:rPr>
        <w:t>v</w:t>
      </w:r>
      <w:r>
        <w:rPr>
          <w:color w:val="141414"/>
          <w:spacing w:val="-1"/>
          <w:w w:val="116"/>
        </w:rPr>
        <w:t>i</w:t>
      </w:r>
      <w:r>
        <w:rPr>
          <w:color w:val="141414"/>
          <w:spacing w:val="-1"/>
          <w:w w:val="117"/>
        </w:rPr>
        <w:t>n</w:t>
      </w:r>
      <w:r>
        <w:rPr>
          <w:color w:val="141414"/>
          <w:w w:val="115"/>
        </w:rPr>
        <w:t>g</w:t>
      </w:r>
      <w:r>
        <w:rPr>
          <w:color w:val="141414"/>
        </w:rPr>
        <w:t xml:space="preserve"> </w:t>
      </w:r>
      <w:r>
        <w:rPr>
          <w:color w:val="141414"/>
          <w:spacing w:val="-27"/>
        </w:rPr>
        <w:t xml:space="preserve"> </w:t>
      </w:r>
      <w:r>
        <w:rPr>
          <w:color w:val="141414"/>
          <w:spacing w:val="-1"/>
          <w:w w:val="118"/>
        </w:rPr>
        <w:t>h</w:t>
      </w:r>
      <w:r>
        <w:rPr>
          <w:color w:val="141414"/>
          <w:spacing w:val="-1"/>
          <w:w w:val="111"/>
        </w:rPr>
        <w:t>e</w:t>
      </w:r>
      <w:r>
        <w:rPr>
          <w:color w:val="141414"/>
          <w:spacing w:val="-1"/>
          <w:w w:val="103"/>
        </w:rPr>
        <w:t>r</w:t>
      </w:r>
      <w:r>
        <w:rPr>
          <w:color w:val="141414"/>
          <w:w w:val="65"/>
        </w:rPr>
        <w:t xml:space="preserve">. </w:t>
      </w:r>
      <w:r>
        <w:rPr>
          <w:color w:val="141414"/>
          <w:w w:val="110"/>
        </w:rPr>
        <w:t>Protecting</w:t>
      </w:r>
      <w:r>
        <w:rPr>
          <w:color w:val="141414"/>
          <w:spacing w:val="-15"/>
          <w:w w:val="110"/>
        </w:rPr>
        <w:t xml:space="preserve"> </w:t>
      </w:r>
      <w:r>
        <w:rPr>
          <w:color w:val="141414"/>
          <w:w w:val="110"/>
        </w:rPr>
        <w:t>her.”</w:t>
      </w:r>
    </w:p>
    <w:p w:rsidR="00931191" w:rsidRDefault="00931191">
      <w:pPr>
        <w:pStyle w:val="BodyText"/>
        <w:rPr>
          <w:sz w:val="21"/>
        </w:rPr>
      </w:pPr>
    </w:p>
    <w:p w:rsidR="00931191" w:rsidRDefault="00931191">
      <w:pPr>
        <w:pStyle w:val="BodyText"/>
        <w:spacing w:before="0" w:line="268" w:lineRule="auto"/>
        <w:ind w:left="102" w:right="102"/>
        <w:jc w:val="both"/>
      </w:pPr>
      <w:r>
        <w:rPr>
          <w:color w:val="141414"/>
          <w:w w:val="110"/>
        </w:rPr>
        <w:t>In</w:t>
      </w:r>
      <w:r>
        <w:rPr>
          <w:color w:val="141414"/>
          <w:spacing w:val="39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39"/>
          <w:w w:val="110"/>
        </w:rPr>
        <w:t xml:space="preserve"> </w:t>
      </w:r>
      <w:r>
        <w:rPr>
          <w:color w:val="141414"/>
          <w:w w:val="110"/>
        </w:rPr>
        <w:t>rite</w:t>
      </w:r>
      <w:r>
        <w:rPr>
          <w:color w:val="141414"/>
          <w:spacing w:val="40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39"/>
          <w:w w:val="110"/>
        </w:rPr>
        <w:t xml:space="preserve"> </w:t>
      </w:r>
      <w:r>
        <w:rPr>
          <w:color w:val="141414"/>
          <w:w w:val="110"/>
        </w:rPr>
        <w:t>baptism</w:t>
      </w:r>
      <w:r>
        <w:rPr>
          <w:color w:val="141414"/>
          <w:spacing w:val="40"/>
          <w:w w:val="110"/>
        </w:rPr>
        <w:t xml:space="preserve"> </w:t>
      </w:r>
      <w:r>
        <w:rPr>
          <w:color w:val="141414"/>
          <w:w w:val="110"/>
        </w:rPr>
        <w:t>for</w:t>
      </w:r>
      <w:r>
        <w:rPr>
          <w:color w:val="141414"/>
          <w:spacing w:val="39"/>
          <w:w w:val="110"/>
        </w:rPr>
        <w:t xml:space="preserve"> </w:t>
      </w:r>
      <w:r>
        <w:rPr>
          <w:color w:val="141414"/>
          <w:w w:val="110"/>
        </w:rPr>
        <w:t>children,</w:t>
      </w:r>
      <w:r>
        <w:rPr>
          <w:color w:val="141414"/>
          <w:spacing w:val="39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40"/>
          <w:w w:val="110"/>
        </w:rPr>
        <w:t xml:space="preserve"> </w:t>
      </w:r>
      <w:r>
        <w:rPr>
          <w:color w:val="141414"/>
          <w:w w:val="110"/>
        </w:rPr>
        <w:t>parents</w:t>
      </w:r>
      <w:r>
        <w:rPr>
          <w:color w:val="141414"/>
          <w:spacing w:val="39"/>
          <w:w w:val="110"/>
        </w:rPr>
        <w:t xml:space="preserve"> </w:t>
      </w:r>
      <w:r>
        <w:rPr>
          <w:color w:val="141414"/>
          <w:w w:val="110"/>
        </w:rPr>
        <w:t>listen</w:t>
      </w:r>
      <w:r>
        <w:rPr>
          <w:color w:val="141414"/>
          <w:spacing w:val="-63"/>
          <w:w w:val="110"/>
        </w:rPr>
        <w:t xml:space="preserve"> </w:t>
      </w:r>
      <w:r>
        <w:rPr>
          <w:color w:val="141414"/>
          <w:spacing w:val="3"/>
          <w:w w:val="116"/>
        </w:rPr>
        <w:t>t</w:t>
      </w:r>
      <w:r>
        <w:rPr>
          <w:color w:val="141414"/>
          <w:w w:val="113"/>
        </w:rPr>
        <w:t>o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16"/>
        </w:rPr>
        <w:t>t</w:t>
      </w:r>
      <w:r>
        <w:rPr>
          <w:color w:val="141414"/>
          <w:spacing w:val="3"/>
          <w:w w:val="118"/>
        </w:rPr>
        <w:t>h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01"/>
        </w:rPr>
        <w:t>f</w:t>
      </w:r>
      <w:r>
        <w:rPr>
          <w:color w:val="141414"/>
          <w:spacing w:val="3"/>
          <w:w w:val="113"/>
        </w:rPr>
        <w:t>o</w:t>
      </w:r>
      <w:r>
        <w:rPr>
          <w:color w:val="141414"/>
          <w:spacing w:val="3"/>
          <w:w w:val="121"/>
        </w:rPr>
        <w:t>ll</w:t>
      </w:r>
      <w:r>
        <w:rPr>
          <w:color w:val="141414"/>
          <w:spacing w:val="3"/>
          <w:w w:val="113"/>
        </w:rPr>
        <w:t>o</w:t>
      </w:r>
      <w:r>
        <w:rPr>
          <w:color w:val="141414"/>
          <w:spacing w:val="3"/>
          <w:w w:val="116"/>
        </w:rPr>
        <w:t>wi</w:t>
      </w:r>
      <w:r>
        <w:rPr>
          <w:color w:val="141414"/>
          <w:spacing w:val="3"/>
          <w:w w:val="117"/>
        </w:rPr>
        <w:t>n</w:t>
      </w:r>
      <w:r>
        <w:rPr>
          <w:color w:val="141414"/>
          <w:w w:val="115"/>
        </w:rPr>
        <w:t>g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16"/>
        </w:rPr>
        <w:t>w</w:t>
      </w:r>
      <w:r>
        <w:rPr>
          <w:color w:val="141414"/>
          <w:spacing w:val="3"/>
          <w:w w:val="113"/>
        </w:rPr>
        <w:t>o</w:t>
      </w:r>
      <w:r>
        <w:rPr>
          <w:color w:val="141414"/>
          <w:spacing w:val="3"/>
          <w:w w:val="103"/>
        </w:rPr>
        <w:t>r</w:t>
      </w:r>
      <w:r>
        <w:rPr>
          <w:color w:val="141414"/>
          <w:spacing w:val="3"/>
          <w:w w:val="122"/>
        </w:rPr>
        <w:t>d</w:t>
      </w:r>
      <w:r>
        <w:rPr>
          <w:color w:val="141414"/>
          <w:w w:val="101"/>
        </w:rPr>
        <w:t>s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22"/>
        </w:rPr>
        <w:t>b</w:t>
      </w:r>
      <w:r>
        <w:rPr>
          <w:color w:val="141414"/>
          <w:spacing w:val="3"/>
          <w:w w:val="111"/>
        </w:rPr>
        <w:t>e</w:t>
      </w:r>
      <w:r>
        <w:rPr>
          <w:color w:val="141414"/>
          <w:spacing w:val="3"/>
          <w:w w:val="101"/>
        </w:rPr>
        <w:t>f</w:t>
      </w:r>
      <w:r>
        <w:rPr>
          <w:color w:val="141414"/>
          <w:spacing w:val="3"/>
          <w:w w:val="113"/>
        </w:rPr>
        <w:t>o</w:t>
      </w:r>
      <w:r>
        <w:rPr>
          <w:color w:val="141414"/>
          <w:spacing w:val="3"/>
          <w:w w:val="103"/>
        </w:rPr>
        <w:t>r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16"/>
        </w:rPr>
        <w:t>t</w:t>
      </w:r>
      <w:r>
        <w:rPr>
          <w:color w:val="141414"/>
          <w:spacing w:val="3"/>
          <w:w w:val="118"/>
        </w:rPr>
        <w:t>h</w:t>
      </w:r>
      <w:r>
        <w:rPr>
          <w:color w:val="141414"/>
          <w:w w:val="111"/>
        </w:rPr>
        <w:t>e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16"/>
        </w:rPr>
        <w:t>w</w:t>
      </w:r>
      <w:r>
        <w:rPr>
          <w:color w:val="141414"/>
          <w:spacing w:val="3"/>
          <w:w w:val="109"/>
        </w:rPr>
        <w:t>a</w:t>
      </w:r>
      <w:r>
        <w:rPr>
          <w:color w:val="141414"/>
          <w:spacing w:val="3"/>
          <w:w w:val="116"/>
        </w:rPr>
        <w:t>t</w:t>
      </w:r>
      <w:r>
        <w:rPr>
          <w:color w:val="141414"/>
          <w:spacing w:val="3"/>
          <w:w w:val="111"/>
        </w:rPr>
        <w:t>e</w:t>
      </w:r>
      <w:r>
        <w:rPr>
          <w:color w:val="141414"/>
          <w:w w:val="103"/>
        </w:rPr>
        <w:t>r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16"/>
        </w:rPr>
        <w:t>i</w:t>
      </w:r>
      <w:r>
        <w:rPr>
          <w:color w:val="141414"/>
          <w:w w:val="101"/>
        </w:rPr>
        <w:t>s</w:t>
      </w:r>
      <w:r>
        <w:rPr>
          <w:color w:val="141414"/>
        </w:rPr>
        <w:t xml:space="preserve"> </w:t>
      </w:r>
      <w:r>
        <w:rPr>
          <w:color w:val="141414"/>
          <w:spacing w:val="-12"/>
        </w:rPr>
        <w:t xml:space="preserve"> </w:t>
      </w:r>
      <w:r>
        <w:rPr>
          <w:color w:val="141414"/>
          <w:spacing w:val="3"/>
          <w:w w:val="122"/>
        </w:rPr>
        <w:t>p</w:t>
      </w:r>
      <w:r>
        <w:rPr>
          <w:color w:val="141414"/>
          <w:spacing w:val="3"/>
          <w:w w:val="113"/>
        </w:rPr>
        <w:t>o</w:t>
      </w:r>
      <w:r>
        <w:rPr>
          <w:color w:val="141414"/>
          <w:spacing w:val="3"/>
          <w:w w:val="116"/>
        </w:rPr>
        <w:t>u</w:t>
      </w:r>
      <w:r>
        <w:rPr>
          <w:color w:val="141414"/>
          <w:spacing w:val="3"/>
          <w:w w:val="103"/>
        </w:rPr>
        <w:t>r</w:t>
      </w:r>
      <w:r>
        <w:rPr>
          <w:color w:val="141414"/>
          <w:spacing w:val="3"/>
          <w:w w:val="111"/>
        </w:rPr>
        <w:t>e</w:t>
      </w:r>
      <w:r>
        <w:rPr>
          <w:color w:val="141414"/>
          <w:spacing w:val="3"/>
          <w:w w:val="122"/>
        </w:rPr>
        <w:t>d</w:t>
      </w:r>
      <w:r>
        <w:rPr>
          <w:color w:val="141414"/>
          <w:w w:val="55"/>
        </w:rPr>
        <w:t xml:space="preserve">: </w:t>
      </w:r>
      <w:r>
        <w:rPr>
          <w:color w:val="141414"/>
          <w:w w:val="110"/>
        </w:rPr>
        <w:t>“You have asked to have your child baptized. In doing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so,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you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are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accepting  the  responsibility  of  training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him or her in the practice of the faith. It will be your</w:t>
      </w:r>
      <w:r>
        <w:rPr>
          <w:color w:val="141414"/>
          <w:spacing w:val="1"/>
          <w:w w:val="110"/>
        </w:rPr>
        <w:t xml:space="preserve"> </w:t>
      </w:r>
      <w:r>
        <w:rPr>
          <w:rFonts w:ascii="Century Gothic" w:hAnsi="Century Gothic"/>
          <w:b/>
          <w:color w:val="141414"/>
          <w:w w:val="110"/>
        </w:rPr>
        <w:t>duty</w:t>
      </w:r>
      <w:r>
        <w:rPr>
          <w:rFonts w:ascii="Century Gothic" w:hAnsi="Century Gothic"/>
          <w:b/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bring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him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her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up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to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keep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God’s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commandments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Christ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taught  us,  by  loving  God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and our neighbor.” When parents are asked, “Do you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clearly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understand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what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you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are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undertaking?”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affirmative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answer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they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give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at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that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moment  is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hopefully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repeated  daily  and  throughout  the  course</w:t>
      </w:r>
      <w:r>
        <w:rPr>
          <w:color w:val="141414"/>
          <w:spacing w:val="1"/>
          <w:w w:val="110"/>
        </w:rPr>
        <w:t xml:space="preserve"> </w:t>
      </w:r>
      <w:r>
        <w:rPr>
          <w:color w:val="141414"/>
          <w:w w:val="110"/>
        </w:rPr>
        <w:t>of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their</w:t>
      </w:r>
      <w:r>
        <w:rPr>
          <w:color w:val="141414"/>
          <w:spacing w:val="-7"/>
          <w:w w:val="110"/>
        </w:rPr>
        <w:t xml:space="preserve"> </w:t>
      </w:r>
      <w:r>
        <w:rPr>
          <w:color w:val="141414"/>
          <w:w w:val="110"/>
        </w:rPr>
        <w:t>lives.</w:t>
      </w:r>
    </w:p>
    <w:p w:rsidR="00931191" w:rsidRDefault="00931191">
      <w:pPr>
        <w:pStyle w:val="BodyText"/>
        <w:spacing w:before="2"/>
        <w:rPr>
          <w:sz w:val="20"/>
        </w:rPr>
      </w:pPr>
    </w:p>
    <w:p w:rsidR="00931191" w:rsidRDefault="00931191">
      <w:pPr>
        <w:pStyle w:val="BodyText"/>
        <w:spacing w:before="0" w:line="268" w:lineRule="auto"/>
        <w:ind w:left="102" w:right="104"/>
        <w:jc w:val="both"/>
      </w:pPr>
      <w:r>
        <w:rPr>
          <w:noProof/>
        </w:rPr>
        <w:pict>
          <v:shape id="_x0000_s1031" style="position:absolute;left:0;text-align:left;margin-left:454.4pt;margin-top:88.95pt;width:8.25pt;height:12.8pt;z-index:-251658240;mso-position-horizontal-relative:page" coordorigin="9088,1779" coordsize="165,256" path="m9253,1838r-68,l9185,1779r-29,l9156,1838r-68,l9088,1868r68,l9156,2035r29,l9185,1868r68,l9253,1838xe" fillcolor="#9f6d47" stroked="f">
            <v:path arrowok="t"/>
            <w10:wrap anchorx="page"/>
          </v:shape>
        </w:pict>
      </w:r>
      <w:r>
        <w:rPr>
          <w:color w:val="141414"/>
          <w:w w:val="105"/>
        </w:rPr>
        <w:t>To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accomplish  this,  I  continue  to  invite  us  to  follow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my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vision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for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this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diocese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of 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Catechesis,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Evangelization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and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Faith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into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Action.  For  if  we  truly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know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Jesus,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love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Jesus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and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serve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others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 xml:space="preserve">like </w:t>
      </w:r>
      <w:r>
        <w:rPr>
          <w:color w:val="141414"/>
          <w:spacing w:val="1"/>
          <w:w w:val="105"/>
        </w:rPr>
        <w:t xml:space="preserve"> </w:t>
      </w:r>
      <w:r>
        <w:rPr>
          <w:color w:val="141414"/>
          <w:w w:val="105"/>
        </w:rPr>
        <w:t>he</w:t>
      </w:r>
      <w:r>
        <w:rPr>
          <w:color w:val="141414"/>
          <w:spacing w:val="-60"/>
          <w:w w:val="105"/>
        </w:rPr>
        <w:t xml:space="preserve"> </w:t>
      </w:r>
      <w:r>
        <w:rPr>
          <w:color w:val="141414"/>
          <w:spacing w:val="5"/>
          <w:w w:val="116"/>
        </w:rPr>
        <w:t>t</w:t>
      </w:r>
      <w:r>
        <w:rPr>
          <w:color w:val="141414"/>
          <w:spacing w:val="5"/>
          <w:w w:val="109"/>
        </w:rPr>
        <w:t>a</w:t>
      </w:r>
      <w:r>
        <w:rPr>
          <w:color w:val="141414"/>
          <w:spacing w:val="5"/>
          <w:w w:val="116"/>
        </w:rPr>
        <w:t>u</w:t>
      </w:r>
      <w:r>
        <w:rPr>
          <w:color w:val="141414"/>
          <w:spacing w:val="5"/>
          <w:w w:val="115"/>
        </w:rPr>
        <w:t>g</w:t>
      </w:r>
      <w:r>
        <w:rPr>
          <w:color w:val="141414"/>
          <w:spacing w:val="5"/>
          <w:w w:val="118"/>
        </w:rPr>
        <w:t>h</w:t>
      </w:r>
      <w:r>
        <w:rPr>
          <w:color w:val="141414"/>
          <w:w w:val="116"/>
        </w:rPr>
        <w:t>t</w:t>
      </w:r>
      <w:r>
        <w:rPr>
          <w:color w:val="141414"/>
          <w:spacing w:val="12"/>
        </w:rPr>
        <w:t xml:space="preserve"> </w:t>
      </w:r>
      <w:r>
        <w:rPr>
          <w:color w:val="141414"/>
          <w:spacing w:val="5"/>
          <w:w w:val="116"/>
        </w:rPr>
        <w:t>u</w:t>
      </w:r>
      <w:r>
        <w:rPr>
          <w:color w:val="141414"/>
          <w:spacing w:val="5"/>
          <w:w w:val="101"/>
        </w:rPr>
        <w:t>s</w:t>
      </w:r>
      <w:r>
        <w:rPr>
          <w:color w:val="141414"/>
          <w:w w:val="65"/>
        </w:rPr>
        <w:t>,</w:t>
      </w:r>
      <w:r>
        <w:rPr>
          <w:color w:val="141414"/>
          <w:spacing w:val="12"/>
        </w:rPr>
        <w:t xml:space="preserve"> </w:t>
      </w:r>
      <w:r>
        <w:rPr>
          <w:color w:val="141414"/>
          <w:spacing w:val="5"/>
          <w:w w:val="116"/>
        </w:rPr>
        <w:t>t</w:t>
      </w:r>
      <w:r>
        <w:rPr>
          <w:color w:val="141414"/>
          <w:spacing w:val="5"/>
          <w:w w:val="118"/>
        </w:rPr>
        <w:t>h</w:t>
      </w:r>
      <w:r>
        <w:rPr>
          <w:color w:val="141414"/>
          <w:spacing w:val="5"/>
          <w:w w:val="111"/>
        </w:rPr>
        <w:t>e</w:t>
      </w:r>
      <w:r>
        <w:rPr>
          <w:color w:val="141414"/>
          <w:w w:val="117"/>
        </w:rPr>
        <w:t>n</w:t>
      </w:r>
      <w:r>
        <w:rPr>
          <w:color w:val="141414"/>
          <w:spacing w:val="12"/>
        </w:rPr>
        <w:t xml:space="preserve"> </w:t>
      </w:r>
      <w:r>
        <w:rPr>
          <w:color w:val="141414"/>
          <w:spacing w:val="5"/>
          <w:w w:val="116"/>
        </w:rPr>
        <w:t>w</w:t>
      </w:r>
      <w:r>
        <w:rPr>
          <w:color w:val="141414"/>
          <w:w w:val="111"/>
        </w:rPr>
        <w:t>e</w:t>
      </w:r>
      <w:r>
        <w:rPr>
          <w:color w:val="141414"/>
          <w:spacing w:val="12"/>
        </w:rPr>
        <w:t xml:space="preserve"> </w:t>
      </w:r>
      <w:r>
        <w:rPr>
          <w:color w:val="141414"/>
          <w:spacing w:val="5"/>
          <w:w w:val="109"/>
        </w:rPr>
        <w:t>a</w:t>
      </w:r>
      <w:r>
        <w:rPr>
          <w:color w:val="141414"/>
          <w:spacing w:val="5"/>
          <w:w w:val="103"/>
        </w:rPr>
        <w:t>r</w:t>
      </w:r>
      <w:r>
        <w:rPr>
          <w:color w:val="141414"/>
          <w:w w:val="111"/>
        </w:rPr>
        <w:t>e</w:t>
      </w:r>
      <w:r>
        <w:rPr>
          <w:color w:val="141414"/>
          <w:spacing w:val="12"/>
        </w:rPr>
        <w:t xml:space="preserve"> </w:t>
      </w:r>
      <w:r>
        <w:rPr>
          <w:color w:val="141414"/>
          <w:spacing w:val="5"/>
          <w:w w:val="122"/>
        </w:rPr>
        <w:t>d</w:t>
      </w:r>
      <w:r>
        <w:rPr>
          <w:color w:val="141414"/>
          <w:spacing w:val="5"/>
          <w:w w:val="113"/>
        </w:rPr>
        <w:t>o</w:t>
      </w:r>
      <w:r>
        <w:rPr>
          <w:color w:val="141414"/>
          <w:spacing w:val="5"/>
          <w:w w:val="116"/>
        </w:rPr>
        <w:t>i</w:t>
      </w:r>
      <w:r>
        <w:rPr>
          <w:color w:val="141414"/>
          <w:spacing w:val="5"/>
          <w:w w:val="117"/>
        </w:rPr>
        <w:t>n</w:t>
      </w:r>
      <w:r>
        <w:rPr>
          <w:color w:val="141414"/>
          <w:w w:val="115"/>
        </w:rPr>
        <w:t>g</w:t>
      </w:r>
      <w:r>
        <w:rPr>
          <w:color w:val="141414"/>
          <w:spacing w:val="12"/>
        </w:rPr>
        <w:t xml:space="preserve"> </w:t>
      </w:r>
      <w:r>
        <w:rPr>
          <w:color w:val="141414"/>
          <w:spacing w:val="5"/>
          <w:w w:val="113"/>
        </w:rPr>
        <w:t>o</w:t>
      </w:r>
      <w:r>
        <w:rPr>
          <w:color w:val="141414"/>
          <w:spacing w:val="5"/>
          <w:w w:val="116"/>
        </w:rPr>
        <w:t>u</w:t>
      </w:r>
      <w:r>
        <w:rPr>
          <w:color w:val="141414"/>
          <w:w w:val="103"/>
        </w:rPr>
        <w:t>r</w:t>
      </w:r>
      <w:r>
        <w:rPr>
          <w:color w:val="141414"/>
          <w:spacing w:val="12"/>
        </w:rPr>
        <w:t xml:space="preserve"> </w:t>
      </w:r>
      <w:r>
        <w:rPr>
          <w:color w:val="141414"/>
          <w:spacing w:val="5"/>
          <w:w w:val="122"/>
        </w:rPr>
        <w:t>b</w:t>
      </w:r>
      <w:r>
        <w:rPr>
          <w:color w:val="141414"/>
          <w:spacing w:val="5"/>
          <w:w w:val="109"/>
        </w:rPr>
        <w:t>a</w:t>
      </w:r>
      <w:r>
        <w:rPr>
          <w:color w:val="141414"/>
          <w:spacing w:val="5"/>
          <w:w w:val="122"/>
        </w:rPr>
        <w:t>p</w:t>
      </w:r>
      <w:r>
        <w:rPr>
          <w:color w:val="141414"/>
          <w:spacing w:val="5"/>
          <w:w w:val="116"/>
        </w:rPr>
        <w:t>ti</w:t>
      </w:r>
      <w:r>
        <w:rPr>
          <w:color w:val="141414"/>
          <w:spacing w:val="5"/>
          <w:w w:val="101"/>
        </w:rPr>
        <w:t>s</w:t>
      </w:r>
      <w:r>
        <w:rPr>
          <w:color w:val="141414"/>
          <w:spacing w:val="5"/>
          <w:w w:val="124"/>
        </w:rPr>
        <w:t>m</w:t>
      </w:r>
      <w:r>
        <w:rPr>
          <w:color w:val="141414"/>
          <w:spacing w:val="5"/>
          <w:w w:val="109"/>
        </w:rPr>
        <w:t>a</w:t>
      </w:r>
      <w:r>
        <w:rPr>
          <w:color w:val="141414"/>
          <w:w w:val="121"/>
        </w:rPr>
        <w:t>l</w:t>
      </w:r>
      <w:r>
        <w:rPr>
          <w:color w:val="141414"/>
          <w:spacing w:val="12"/>
        </w:rPr>
        <w:t xml:space="preserve"> </w:t>
      </w:r>
      <w:r>
        <w:rPr>
          <w:rFonts w:ascii="Century Gothic" w:eastAsia="Times New Roman"/>
          <w:b/>
          <w:color w:val="141414"/>
          <w:spacing w:val="5"/>
          <w:w w:val="104"/>
        </w:rPr>
        <w:t>d</w:t>
      </w:r>
      <w:r>
        <w:rPr>
          <w:rFonts w:ascii="Century Gothic" w:eastAsia="Times New Roman"/>
          <w:b/>
          <w:color w:val="141414"/>
          <w:spacing w:val="5"/>
          <w:w w:val="114"/>
        </w:rPr>
        <w:t>u</w:t>
      </w:r>
      <w:r>
        <w:rPr>
          <w:rFonts w:ascii="Century Gothic" w:eastAsia="Times New Roman"/>
          <w:b/>
          <w:color w:val="141414"/>
          <w:spacing w:val="5"/>
          <w:w w:val="145"/>
        </w:rPr>
        <w:t>t</w:t>
      </w:r>
      <w:r>
        <w:rPr>
          <w:rFonts w:ascii="Century Gothic" w:eastAsia="Times New Roman"/>
          <w:b/>
          <w:color w:val="141414"/>
          <w:spacing w:val="5"/>
          <w:w w:val="103"/>
        </w:rPr>
        <w:t>y</w:t>
      </w:r>
      <w:r>
        <w:rPr>
          <w:color w:val="141414"/>
          <w:w w:val="65"/>
        </w:rPr>
        <w:t>.</w:t>
      </w:r>
      <w:r>
        <w:rPr>
          <w:color w:val="141414"/>
          <w:spacing w:val="17"/>
        </w:rPr>
        <w:t xml:space="preserve"> </w:t>
      </w:r>
      <w:r>
        <w:rPr>
          <w:color w:val="141414"/>
          <w:spacing w:val="-2"/>
          <w:w w:val="119"/>
        </w:rPr>
        <w:t>A</w:t>
      </w:r>
      <w:r>
        <w:rPr>
          <w:color w:val="141414"/>
          <w:spacing w:val="-7"/>
          <w:w w:val="101"/>
        </w:rPr>
        <w:t>s</w:t>
      </w:r>
      <w:r>
        <w:rPr>
          <w:color w:val="141414"/>
          <w:w w:val="101"/>
        </w:rPr>
        <w:t xml:space="preserve"> </w:t>
      </w:r>
      <w:r>
        <w:rPr>
          <w:color w:val="141414"/>
          <w:w w:val="105"/>
        </w:rPr>
        <w:t>we</w:t>
      </w:r>
      <w:r>
        <w:rPr>
          <w:color w:val="141414"/>
          <w:spacing w:val="56"/>
          <w:w w:val="105"/>
        </w:rPr>
        <w:t xml:space="preserve"> </w:t>
      </w:r>
      <w:r>
        <w:rPr>
          <w:color w:val="141414"/>
          <w:w w:val="105"/>
        </w:rPr>
        <w:t>strive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to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keep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God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at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center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of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our</w:t>
      </w:r>
      <w:r>
        <w:rPr>
          <w:color w:val="141414"/>
          <w:spacing w:val="56"/>
          <w:w w:val="105"/>
        </w:rPr>
        <w:t xml:space="preserve"> </w:t>
      </w:r>
      <w:r>
        <w:rPr>
          <w:color w:val="141414"/>
          <w:w w:val="105"/>
        </w:rPr>
        <w:t>lives,</w:t>
      </w:r>
      <w:r>
        <w:rPr>
          <w:color w:val="141414"/>
          <w:spacing w:val="57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-60"/>
          <w:w w:val="105"/>
        </w:rPr>
        <w:t xml:space="preserve"> </w:t>
      </w:r>
      <w:r>
        <w:rPr>
          <w:color w:val="141414"/>
          <w:w w:val="105"/>
        </w:rPr>
        <w:t>Church</w:t>
      </w:r>
      <w:r>
        <w:rPr>
          <w:color w:val="141414"/>
          <w:spacing w:val="39"/>
          <w:w w:val="105"/>
        </w:rPr>
        <w:t xml:space="preserve"> </w:t>
      </w:r>
      <w:r>
        <w:rPr>
          <w:color w:val="141414"/>
          <w:w w:val="105"/>
        </w:rPr>
        <w:t>and</w:t>
      </w:r>
      <w:r>
        <w:rPr>
          <w:color w:val="141414"/>
          <w:spacing w:val="39"/>
          <w:w w:val="105"/>
        </w:rPr>
        <w:t xml:space="preserve"> </w:t>
      </w:r>
      <w:r>
        <w:rPr>
          <w:color w:val="141414"/>
          <w:w w:val="105"/>
        </w:rPr>
        <w:t>the</w:t>
      </w:r>
      <w:r>
        <w:rPr>
          <w:color w:val="141414"/>
          <w:spacing w:val="39"/>
          <w:w w:val="105"/>
        </w:rPr>
        <w:t xml:space="preserve"> </w:t>
      </w:r>
      <w:r>
        <w:rPr>
          <w:color w:val="141414"/>
          <w:w w:val="105"/>
        </w:rPr>
        <w:t>universe,</w:t>
      </w:r>
      <w:r>
        <w:rPr>
          <w:color w:val="141414"/>
          <w:spacing w:val="39"/>
          <w:w w:val="105"/>
        </w:rPr>
        <w:t xml:space="preserve"> </w:t>
      </w:r>
      <w:r>
        <w:rPr>
          <w:color w:val="141414"/>
          <w:w w:val="105"/>
        </w:rPr>
        <w:t xml:space="preserve">may </w:t>
      </w:r>
      <w:r>
        <w:rPr>
          <w:color w:val="141414"/>
          <w:spacing w:val="38"/>
          <w:w w:val="105"/>
        </w:rPr>
        <w:t xml:space="preserve"> </w:t>
      </w:r>
      <w:r>
        <w:rPr>
          <w:color w:val="141414"/>
          <w:w w:val="105"/>
        </w:rPr>
        <w:t xml:space="preserve">Christ </w:t>
      </w:r>
      <w:r>
        <w:rPr>
          <w:color w:val="141414"/>
          <w:spacing w:val="39"/>
          <w:w w:val="105"/>
        </w:rPr>
        <w:t xml:space="preserve"> </w:t>
      </w:r>
      <w:r>
        <w:rPr>
          <w:color w:val="141414"/>
          <w:w w:val="105"/>
        </w:rPr>
        <w:t xml:space="preserve">the </w:t>
      </w:r>
      <w:r>
        <w:rPr>
          <w:color w:val="141414"/>
          <w:spacing w:val="39"/>
          <w:w w:val="105"/>
        </w:rPr>
        <w:t xml:space="preserve"> </w:t>
      </w:r>
      <w:r>
        <w:rPr>
          <w:color w:val="141414"/>
          <w:w w:val="105"/>
        </w:rPr>
        <w:t xml:space="preserve">King </w:t>
      </w:r>
      <w:r>
        <w:rPr>
          <w:color w:val="141414"/>
          <w:spacing w:val="39"/>
          <w:w w:val="105"/>
        </w:rPr>
        <w:t xml:space="preserve"> </w:t>
      </w:r>
      <w:r>
        <w:rPr>
          <w:color w:val="141414"/>
          <w:w w:val="105"/>
        </w:rPr>
        <w:t>live</w:t>
      </w:r>
      <w:r>
        <w:rPr>
          <w:color w:val="141414"/>
          <w:spacing w:val="-60"/>
          <w:w w:val="105"/>
        </w:rPr>
        <w:t xml:space="preserve"> </w:t>
      </w:r>
      <w:r>
        <w:rPr>
          <w:color w:val="141414"/>
          <w:w w:val="105"/>
        </w:rPr>
        <w:t>and</w:t>
      </w:r>
      <w:r>
        <w:rPr>
          <w:color w:val="141414"/>
          <w:spacing w:val="4"/>
          <w:w w:val="105"/>
        </w:rPr>
        <w:t xml:space="preserve"> </w:t>
      </w:r>
      <w:r>
        <w:rPr>
          <w:color w:val="141414"/>
          <w:w w:val="105"/>
        </w:rPr>
        <w:t>reign</w:t>
      </w:r>
      <w:r>
        <w:rPr>
          <w:color w:val="141414"/>
          <w:spacing w:val="4"/>
          <w:w w:val="105"/>
        </w:rPr>
        <w:t xml:space="preserve"> </w:t>
      </w:r>
      <w:r>
        <w:rPr>
          <w:color w:val="141414"/>
          <w:w w:val="105"/>
        </w:rPr>
        <w:t>today</w:t>
      </w:r>
      <w:r>
        <w:rPr>
          <w:color w:val="141414"/>
          <w:spacing w:val="5"/>
          <w:w w:val="105"/>
        </w:rPr>
        <w:t xml:space="preserve"> </w:t>
      </w:r>
      <w:r>
        <w:rPr>
          <w:color w:val="141414"/>
          <w:w w:val="105"/>
        </w:rPr>
        <w:t>and</w:t>
      </w:r>
      <w:r>
        <w:rPr>
          <w:color w:val="141414"/>
          <w:spacing w:val="4"/>
          <w:w w:val="105"/>
        </w:rPr>
        <w:t xml:space="preserve"> </w:t>
      </w:r>
      <w:r>
        <w:rPr>
          <w:color w:val="141414"/>
          <w:w w:val="105"/>
        </w:rPr>
        <w:t>always.</w:t>
      </w:r>
    </w:p>
    <w:sectPr w:rsidR="00931191" w:rsidSect="00546D20">
      <w:type w:val="continuous"/>
      <w:pgSz w:w="12240" w:h="15840"/>
      <w:pgMar w:top="540" w:right="660" w:bottom="280" w:left="720" w:header="720" w:footer="720" w:gutter="0"/>
      <w:cols w:num="2" w:space="720" w:equalWidth="0">
        <w:col w:w="5195" w:space="256"/>
        <w:col w:w="54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D20"/>
    <w:rsid w:val="002E4F32"/>
    <w:rsid w:val="00546D20"/>
    <w:rsid w:val="00931191"/>
    <w:rsid w:val="00E52C87"/>
    <w:rsid w:val="00E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20"/>
    <w:pPr>
      <w:widowControl w:val="0"/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6D20"/>
    <w:pPr>
      <w:spacing w:before="4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0B3"/>
    <w:rPr>
      <w:rFonts w:ascii="Tahoma" w:hAnsi="Tahoma" w:cs="Tahoma"/>
    </w:rPr>
  </w:style>
  <w:style w:type="paragraph" w:styleId="Title">
    <w:name w:val="Title"/>
    <w:basedOn w:val="Normal"/>
    <w:link w:val="TitleChar"/>
    <w:uiPriority w:val="99"/>
    <w:qFormat/>
    <w:rsid w:val="00546D20"/>
    <w:pPr>
      <w:spacing w:before="69"/>
      <w:ind w:left="2652" w:right="1830"/>
      <w:jc w:val="center"/>
    </w:pPr>
    <w:rPr>
      <w:rFonts w:ascii="Century Gothic" w:hAnsi="Century Gothic" w:cs="Century Gothi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0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546D20"/>
  </w:style>
  <w:style w:type="paragraph" w:customStyle="1" w:styleId="TableParagraph">
    <w:name w:val="Table Paragraph"/>
    <w:basedOn w:val="Normal"/>
    <w:uiPriority w:val="99"/>
    <w:rsid w:val="0054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616</Words>
  <Characters>3516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BishopHicksColumnNovember2022</dc:title>
  <dc:subject/>
  <dc:creator>Mary Massingale</dc:creator>
  <cp:keywords>DAFQvDmqAi8,BACAJA9n8cc</cp:keywords>
  <dc:description/>
  <cp:lastModifiedBy>Colette Elliott</cp:lastModifiedBy>
  <cp:revision>2</cp:revision>
  <dcterms:created xsi:type="dcterms:W3CDTF">2022-11-02T14:46:00Z</dcterms:created>
  <dcterms:modified xsi:type="dcterms:W3CDTF">2022-11-02T14:47:00Z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